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2A9" w:rsidRPr="00D002A9" w:rsidRDefault="00D002A9" w:rsidP="000E38B0">
      <w:pPr>
        <w:jc w:val="center"/>
        <w:rPr>
          <w:rFonts w:ascii="Times New Roman" w:hAnsi="Times New Roman" w:cs="Times New Roman"/>
          <w:b/>
          <w:sz w:val="28"/>
          <w:szCs w:val="28"/>
        </w:rPr>
      </w:pPr>
      <w:r w:rsidRPr="00D002A9">
        <w:rPr>
          <w:rFonts w:ascii="Times New Roman" w:hAnsi="Times New Roman" w:cs="Times New Roman"/>
          <w:b/>
          <w:sz w:val="28"/>
          <w:szCs w:val="28"/>
        </w:rPr>
        <w:t xml:space="preserve">Диагностический  инструментарий для оценки достижений  предметных и </w:t>
      </w:r>
      <w:proofErr w:type="spellStart"/>
      <w:r w:rsidRPr="00D002A9">
        <w:rPr>
          <w:rFonts w:ascii="Times New Roman" w:hAnsi="Times New Roman" w:cs="Times New Roman"/>
          <w:b/>
          <w:sz w:val="28"/>
          <w:szCs w:val="28"/>
        </w:rPr>
        <w:t>метапредметных</w:t>
      </w:r>
      <w:proofErr w:type="spellEnd"/>
      <w:r w:rsidRPr="00D002A9">
        <w:rPr>
          <w:rFonts w:ascii="Times New Roman" w:hAnsi="Times New Roman" w:cs="Times New Roman"/>
          <w:b/>
          <w:sz w:val="28"/>
          <w:szCs w:val="28"/>
        </w:rPr>
        <w:t xml:space="preserve"> результатов обучающихся</w:t>
      </w:r>
      <w:r>
        <w:rPr>
          <w:rFonts w:ascii="Times New Roman" w:hAnsi="Times New Roman" w:cs="Times New Roman"/>
          <w:b/>
          <w:sz w:val="28"/>
          <w:szCs w:val="28"/>
        </w:rPr>
        <w:t>.</w:t>
      </w:r>
    </w:p>
    <w:p w:rsidR="00D002A9" w:rsidRPr="000E38B0" w:rsidRDefault="00037173" w:rsidP="000E38B0">
      <w:pPr>
        <w:spacing w:after="0" w:line="240" w:lineRule="auto"/>
        <w:jc w:val="both"/>
        <w:rPr>
          <w:rFonts w:ascii="Times New Roman" w:hAnsi="Times New Roman" w:cs="Times New Roman"/>
          <w:sz w:val="28"/>
          <w:szCs w:val="28"/>
        </w:rPr>
      </w:pPr>
      <w:r w:rsidRPr="00037173">
        <w:t>   </w:t>
      </w:r>
      <w:r w:rsidR="00796C4C">
        <w:tab/>
      </w:r>
      <w:r w:rsidR="00D002A9" w:rsidRPr="000E38B0">
        <w:rPr>
          <w:rFonts w:ascii="Times New Roman" w:hAnsi="Times New Roman" w:cs="Times New Roman"/>
          <w:sz w:val="28"/>
          <w:szCs w:val="28"/>
        </w:rPr>
        <w:t>Система оценки – сложная и многофункциональн</w:t>
      </w:r>
      <w:r w:rsidR="00C37D4B" w:rsidRPr="000E38B0">
        <w:rPr>
          <w:rFonts w:ascii="Times New Roman" w:hAnsi="Times New Roman" w:cs="Times New Roman"/>
          <w:sz w:val="28"/>
          <w:szCs w:val="28"/>
        </w:rPr>
        <w:t xml:space="preserve">ая система, </w:t>
      </w:r>
      <w:r w:rsidR="000E38B0">
        <w:rPr>
          <w:rFonts w:ascii="Times New Roman" w:hAnsi="Times New Roman" w:cs="Times New Roman"/>
          <w:sz w:val="28"/>
          <w:szCs w:val="28"/>
        </w:rPr>
        <w:t xml:space="preserve">которая включает </w:t>
      </w:r>
      <w:r w:rsidR="00C37D4B" w:rsidRPr="000E38B0">
        <w:rPr>
          <w:rFonts w:ascii="Times New Roman" w:hAnsi="Times New Roman" w:cs="Times New Roman"/>
          <w:sz w:val="28"/>
          <w:szCs w:val="28"/>
        </w:rPr>
        <w:t xml:space="preserve">текущие </w:t>
      </w:r>
      <w:r w:rsidR="00D002A9" w:rsidRPr="000E38B0">
        <w:rPr>
          <w:rFonts w:ascii="Times New Roman" w:hAnsi="Times New Roman" w:cs="Times New Roman"/>
          <w:sz w:val="28"/>
          <w:szCs w:val="28"/>
        </w:rPr>
        <w:t> и итоговую оценку результ</w:t>
      </w:r>
      <w:r w:rsidR="00796C4C" w:rsidRPr="000E38B0">
        <w:rPr>
          <w:rFonts w:ascii="Times New Roman" w:hAnsi="Times New Roman" w:cs="Times New Roman"/>
          <w:sz w:val="28"/>
          <w:szCs w:val="28"/>
        </w:rPr>
        <w:t>атов деятельности обучающихся.</w:t>
      </w:r>
    </w:p>
    <w:p w:rsidR="00D002A9" w:rsidRPr="000E38B0" w:rsidRDefault="00D002A9" w:rsidP="000E38B0">
      <w:pPr>
        <w:spacing w:after="0" w:line="240" w:lineRule="auto"/>
        <w:ind w:firstLine="708"/>
        <w:jc w:val="both"/>
        <w:rPr>
          <w:rFonts w:ascii="Times New Roman" w:hAnsi="Times New Roman" w:cs="Times New Roman"/>
          <w:sz w:val="28"/>
          <w:szCs w:val="28"/>
        </w:rPr>
      </w:pPr>
      <w:r w:rsidRPr="000E38B0">
        <w:rPr>
          <w:rFonts w:ascii="Times New Roman" w:hAnsi="Times New Roman" w:cs="Times New Roman"/>
          <w:sz w:val="28"/>
          <w:szCs w:val="28"/>
        </w:rPr>
        <w:t>Федеральный государственный образовательный стандарт содержит чёткие требования к системе оценки достижения планируемых результатов.  В соответствии с ними система оценки должна ориентировать на достижение результата:</w:t>
      </w:r>
    </w:p>
    <w:p w:rsidR="00D002A9" w:rsidRPr="000E38B0" w:rsidRDefault="00D002A9" w:rsidP="000E38B0">
      <w:pPr>
        <w:spacing w:after="0"/>
        <w:jc w:val="both"/>
        <w:rPr>
          <w:rFonts w:ascii="Times New Roman" w:hAnsi="Times New Roman" w:cs="Times New Roman"/>
          <w:sz w:val="28"/>
          <w:szCs w:val="28"/>
        </w:rPr>
      </w:pPr>
      <w:r w:rsidRPr="000E38B0">
        <w:rPr>
          <w:rFonts w:ascii="Times New Roman" w:hAnsi="Times New Roman" w:cs="Times New Roman"/>
          <w:sz w:val="28"/>
          <w:szCs w:val="28"/>
        </w:rPr>
        <w:t>-       духовно-нравственного развития и воспитания (личностные результаты),</w:t>
      </w:r>
    </w:p>
    <w:p w:rsidR="00D002A9" w:rsidRPr="000E38B0" w:rsidRDefault="00D002A9" w:rsidP="000E38B0">
      <w:pPr>
        <w:spacing w:after="0"/>
        <w:jc w:val="both"/>
        <w:rPr>
          <w:rFonts w:ascii="Times New Roman" w:hAnsi="Times New Roman" w:cs="Times New Roman"/>
          <w:sz w:val="28"/>
          <w:szCs w:val="28"/>
        </w:rPr>
      </w:pPr>
      <w:r w:rsidRPr="000E38B0">
        <w:rPr>
          <w:rFonts w:ascii="Times New Roman" w:hAnsi="Times New Roman" w:cs="Times New Roman"/>
          <w:sz w:val="28"/>
          <w:szCs w:val="28"/>
        </w:rPr>
        <w:t>-       формирования универсальных учебных действий (</w:t>
      </w:r>
      <w:proofErr w:type="spellStart"/>
      <w:r w:rsidRPr="000E38B0">
        <w:rPr>
          <w:rFonts w:ascii="Times New Roman" w:hAnsi="Times New Roman" w:cs="Times New Roman"/>
          <w:sz w:val="28"/>
          <w:szCs w:val="28"/>
        </w:rPr>
        <w:t>метапредметные</w:t>
      </w:r>
      <w:proofErr w:type="spellEnd"/>
      <w:r w:rsidRPr="000E38B0">
        <w:rPr>
          <w:rFonts w:ascii="Times New Roman" w:hAnsi="Times New Roman" w:cs="Times New Roman"/>
          <w:sz w:val="28"/>
          <w:szCs w:val="28"/>
        </w:rPr>
        <w:t xml:space="preserve"> результаты),</w:t>
      </w:r>
    </w:p>
    <w:p w:rsidR="00D002A9" w:rsidRPr="000E38B0" w:rsidRDefault="00D002A9" w:rsidP="000E38B0">
      <w:pPr>
        <w:spacing w:after="0"/>
        <w:jc w:val="both"/>
        <w:rPr>
          <w:rFonts w:ascii="Times New Roman" w:hAnsi="Times New Roman" w:cs="Times New Roman"/>
          <w:sz w:val="28"/>
          <w:szCs w:val="28"/>
        </w:rPr>
      </w:pPr>
      <w:r w:rsidRPr="000E38B0">
        <w:rPr>
          <w:rFonts w:ascii="Times New Roman" w:hAnsi="Times New Roman" w:cs="Times New Roman"/>
          <w:sz w:val="28"/>
          <w:szCs w:val="28"/>
        </w:rPr>
        <w:t>-       освоения содержания учебных предметов (предметные результаты).</w:t>
      </w:r>
    </w:p>
    <w:p w:rsidR="006141FE" w:rsidRPr="000E38B0" w:rsidRDefault="006141FE" w:rsidP="000E38B0">
      <w:pPr>
        <w:spacing w:after="0"/>
        <w:ind w:firstLine="708"/>
        <w:jc w:val="both"/>
        <w:rPr>
          <w:rFonts w:ascii="Times New Roman" w:hAnsi="Times New Roman" w:cs="Times New Roman"/>
          <w:b/>
          <w:sz w:val="28"/>
          <w:szCs w:val="28"/>
        </w:rPr>
      </w:pPr>
      <w:r w:rsidRPr="000E38B0">
        <w:rPr>
          <w:rFonts w:ascii="Times New Roman" w:hAnsi="Times New Roman" w:cs="Times New Roman"/>
          <w:b/>
          <w:sz w:val="28"/>
          <w:szCs w:val="28"/>
        </w:rPr>
        <w:t>Вместо воспроизведения знаний оцениваются разные направления  деятельности учеников, то есть то, что им нужно в жизни в ходе решения различных практических задач.</w:t>
      </w:r>
    </w:p>
    <w:p w:rsidR="00C37D4B" w:rsidRPr="000E38B0" w:rsidRDefault="006141FE" w:rsidP="000E38B0">
      <w:pPr>
        <w:spacing w:after="0"/>
        <w:ind w:firstLine="708"/>
        <w:rPr>
          <w:rFonts w:ascii="Times New Roman" w:hAnsi="Times New Roman" w:cs="Times New Roman"/>
          <w:sz w:val="28"/>
          <w:szCs w:val="28"/>
        </w:rPr>
      </w:pPr>
      <w:r w:rsidRPr="000E38B0">
        <w:rPr>
          <w:rFonts w:ascii="Times New Roman" w:hAnsi="Times New Roman" w:cs="Times New Roman"/>
          <w:sz w:val="28"/>
          <w:szCs w:val="28"/>
        </w:rPr>
        <w:t xml:space="preserve">Для реализации данных </w:t>
      </w:r>
      <w:proofErr w:type="gramStart"/>
      <w:r w:rsidRPr="000E38B0">
        <w:rPr>
          <w:rFonts w:ascii="Times New Roman" w:hAnsi="Times New Roman" w:cs="Times New Roman"/>
          <w:sz w:val="28"/>
          <w:szCs w:val="28"/>
        </w:rPr>
        <w:t>целей</w:t>
      </w:r>
      <w:proofErr w:type="gramEnd"/>
      <w:r w:rsidRPr="000E38B0">
        <w:rPr>
          <w:rFonts w:ascii="Times New Roman" w:hAnsi="Times New Roman" w:cs="Times New Roman"/>
          <w:sz w:val="28"/>
          <w:szCs w:val="28"/>
        </w:rPr>
        <w:t xml:space="preserve"> прежде всего  необходимо четко понимать какой инструментарий  нужно использовать.</w:t>
      </w:r>
    </w:p>
    <w:p w:rsidR="00C37D4B" w:rsidRPr="000E38B0" w:rsidRDefault="00C37D4B" w:rsidP="000E38B0">
      <w:pPr>
        <w:spacing w:after="0"/>
        <w:jc w:val="both"/>
        <w:rPr>
          <w:rFonts w:ascii="Times New Roman" w:hAnsi="Times New Roman" w:cs="Times New Roman"/>
          <w:sz w:val="28"/>
          <w:szCs w:val="28"/>
        </w:rPr>
      </w:pPr>
      <w:r w:rsidRPr="000E38B0">
        <w:rPr>
          <w:rFonts w:ascii="Times New Roman" w:hAnsi="Times New Roman" w:cs="Times New Roman"/>
          <w:sz w:val="28"/>
          <w:szCs w:val="28"/>
        </w:rPr>
        <w:t>        </w:t>
      </w:r>
      <w:r w:rsidR="000E38B0">
        <w:rPr>
          <w:rFonts w:ascii="Times New Roman" w:hAnsi="Times New Roman" w:cs="Times New Roman"/>
          <w:sz w:val="28"/>
          <w:szCs w:val="28"/>
        </w:rPr>
        <w:t xml:space="preserve">Следует помнить, что </w:t>
      </w:r>
      <w:r w:rsidRPr="000E38B0">
        <w:rPr>
          <w:rFonts w:ascii="Times New Roman" w:hAnsi="Times New Roman" w:cs="Times New Roman"/>
          <w:sz w:val="28"/>
          <w:szCs w:val="28"/>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w:t>
      </w:r>
    </w:p>
    <w:p w:rsidR="000E38B0" w:rsidRDefault="00C37D4B" w:rsidP="000E38B0">
      <w:pPr>
        <w:spacing w:after="0"/>
        <w:jc w:val="both"/>
        <w:rPr>
          <w:rFonts w:ascii="Times New Roman" w:hAnsi="Times New Roman" w:cs="Times New Roman"/>
          <w:sz w:val="28"/>
          <w:szCs w:val="28"/>
        </w:rPr>
      </w:pPr>
      <w:r w:rsidRPr="000E38B0">
        <w:rPr>
          <w:rFonts w:ascii="Times New Roman" w:hAnsi="Times New Roman" w:cs="Times New Roman"/>
          <w:sz w:val="28"/>
          <w:szCs w:val="28"/>
        </w:rPr>
        <w:t>     </w:t>
      </w:r>
      <w:r w:rsidR="000E38B0" w:rsidRPr="000E38B0">
        <w:rPr>
          <w:rFonts w:ascii="Times New Roman" w:hAnsi="Times New Roman" w:cs="Times New Roman"/>
          <w:sz w:val="28"/>
          <w:szCs w:val="28"/>
        </w:rPr>
        <w:t xml:space="preserve">Систему диагностики и контроля </w:t>
      </w:r>
      <w:proofErr w:type="gramStart"/>
      <w:r w:rsidR="000E38B0" w:rsidRPr="000E38B0">
        <w:rPr>
          <w:rFonts w:ascii="Times New Roman" w:hAnsi="Times New Roman" w:cs="Times New Roman"/>
          <w:sz w:val="28"/>
          <w:szCs w:val="28"/>
        </w:rPr>
        <w:t>достижений</w:t>
      </w:r>
      <w:proofErr w:type="gramEnd"/>
      <w:r w:rsidR="000E38B0" w:rsidRPr="000E38B0">
        <w:rPr>
          <w:rFonts w:ascii="Times New Roman" w:hAnsi="Times New Roman" w:cs="Times New Roman"/>
          <w:sz w:val="28"/>
          <w:szCs w:val="28"/>
        </w:rPr>
        <w:t xml:space="preserve"> обучающихся сегодня трудно представить без применения средств ИКТ и цифровых сервисов образовательных платформ, особенно в контексте реализации требований </w:t>
      </w:r>
      <w:r w:rsidR="000E38B0">
        <w:rPr>
          <w:rFonts w:ascii="Times New Roman" w:hAnsi="Times New Roman" w:cs="Times New Roman"/>
          <w:sz w:val="28"/>
          <w:szCs w:val="28"/>
        </w:rPr>
        <w:t xml:space="preserve">обновленных </w:t>
      </w:r>
      <w:r w:rsidR="000E38B0" w:rsidRPr="000E38B0">
        <w:rPr>
          <w:rFonts w:ascii="Times New Roman" w:hAnsi="Times New Roman" w:cs="Times New Roman"/>
          <w:sz w:val="28"/>
          <w:szCs w:val="28"/>
        </w:rPr>
        <w:t>ФГОС.</w:t>
      </w:r>
      <w:r w:rsidRPr="000E38B0">
        <w:rPr>
          <w:rFonts w:ascii="Times New Roman" w:hAnsi="Times New Roman" w:cs="Times New Roman"/>
          <w:sz w:val="28"/>
          <w:szCs w:val="28"/>
        </w:rPr>
        <w:t xml:space="preserve">         </w:t>
      </w:r>
    </w:p>
    <w:p w:rsidR="000E38B0" w:rsidRPr="000E38B0" w:rsidRDefault="000E38B0" w:rsidP="000E38B0">
      <w:pPr>
        <w:spacing w:after="0"/>
        <w:ind w:firstLine="708"/>
        <w:jc w:val="both"/>
        <w:rPr>
          <w:rFonts w:ascii="Times New Roman" w:hAnsi="Times New Roman" w:cs="Times New Roman"/>
          <w:sz w:val="28"/>
          <w:szCs w:val="28"/>
        </w:rPr>
      </w:pPr>
      <w:r w:rsidRPr="000E38B0">
        <w:rPr>
          <w:rFonts w:ascii="Times New Roman" w:hAnsi="Times New Roman" w:cs="Times New Roman"/>
          <w:sz w:val="28"/>
          <w:szCs w:val="28"/>
        </w:rPr>
        <w:t xml:space="preserve">В помощь учителю в Российском сегменте интернета появилось много современных цифровых образовательных платформ, которые имеют специализированные сервисы формирования, диагностики и контроля </w:t>
      </w:r>
      <w:r w:rsidR="005D612E">
        <w:rPr>
          <w:rFonts w:ascii="Times New Roman" w:hAnsi="Times New Roman" w:cs="Times New Roman"/>
          <w:sz w:val="28"/>
          <w:szCs w:val="28"/>
        </w:rPr>
        <w:t xml:space="preserve">предметных </w:t>
      </w:r>
      <w:r w:rsidRPr="000E38B0">
        <w:rPr>
          <w:rFonts w:ascii="Times New Roman" w:hAnsi="Times New Roman" w:cs="Times New Roman"/>
          <w:sz w:val="28"/>
          <w:szCs w:val="28"/>
        </w:rPr>
        <w:t xml:space="preserve">и </w:t>
      </w:r>
      <w:proofErr w:type="spellStart"/>
      <w:r w:rsidRPr="000E38B0">
        <w:rPr>
          <w:rFonts w:ascii="Times New Roman" w:hAnsi="Times New Roman" w:cs="Times New Roman"/>
          <w:sz w:val="28"/>
          <w:szCs w:val="28"/>
        </w:rPr>
        <w:t>метапредметных</w:t>
      </w:r>
      <w:proofErr w:type="spellEnd"/>
      <w:r w:rsidRPr="000E38B0">
        <w:rPr>
          <w:rFonts w:ascii="Times New Roman" w:hAnsi="Times New Roman" w:cs="Times New Roman"/>
          <w:sz w:val="28"/>
          <w:szCs w:val="28"/>
        </w:rPr>
        <w:t xml:space="preserve"> достижений обучающихся</w:t>
      </w:r>
      <w:proofErr w:type="gramStart"/>
      <w:r w:rsidRPr="000E38B0">
        <w:rPr>
          <w:rFonts w:ascii="Times New Roman" w:hAnsi="Times New Roman" w:cs="Times New Roman"/>
          <w:sz w:val="28"/>
          <w:szCs w:val="28"/>
        </w:rPr>
        <w:t>.</w:t>
      </w:r>
      <w:r>
        <w:rPr>
          <w:rFonts w:ascii="Times New Roman" w:hAnsi="Times New Roman" w:cs="Times New Roman"/>
          <w:sz w:val="28"/>
          <w:szCs w:val="28"/>
        </w:rPr>
        <w:t>П</w:t>
      </w:r>
      <w:proofErr w:type="gramEnd"/>
      <w:r>
        <w:rPr>
          <w:rFonts w:ascii="Times New Roman" w:hAnsi="Times New Roman" w:cs="Times New Roman"/>
          <w:sz w:val="28"/>
          <w:szCs w:val="28"/>
        </w:rPr>
        <w:t>редлагаю  рассмотреть</w:t>
      </w:r>
      <w:r w:rsidRPr="000E38B0">
        <w:rPr>
          <w:rFonts w:ascii="Times New Roman" w:hAnsi="Times New Roman" w:cs="Times New Roman"/>
          <w:sz w:val="28"/>
          <w:szCs w:val="28"/>
        </w:rPr>
        <w:t xml:space="preserve"> такие, как:</w:t>
      </w:r>
    </w:p>
    <w:p w:rsidR="000E38B0" w:rsidRPr="000E38B0" w:rsidRDefault="000E38B0" w:rsidP="000E38B0">
      <w:pPr>
        <w:spacing w:after="0"/>
        <w:jc w:val="both"/>
        <w:rPr>
          <w:rFonts w:ascii="Times New Roman" w:hAnsi="Times New Roman" w:cs="Times New Roman"/>
          <w:sz w:val="28"/>
          <w:szCs w:val="28"/>
        </w:rPr>
      </w:pPr>
      <w:r w:rsidRPr="000E38B0">
        <w:rPr>
          <w:rFonts w:ascii="Times New Roman" w:hAnsi="Times New Roman" w:cs="Times New Roman"/>
          <w:sz w:val="28"/>
          <w:szCs w:val="28"/>
        </w:rPr>
        <w:t>– Российская электронная школа;</w:t>
      </w:r>
    </w:p>
    <w:p w:rsidR="000E38B0" w:rsidRPr="000E38B0" w:rsidRDefault="000E38B0" w:rsidP="000E38B0">
      <w:pPr>
        <w:spacing w:after="0"/>
        <w:jc w:val="both"/>
        <w:rPr>
          <w:rFonts w:ascii="Times New Roman" w:hAnsi="Times New Roman" w:cs="Times New Roman"/>
          <w:sz w:val="28"/>
          <w:szCs w:val="28"/>
        </w:rPr>
      </w:pPr>
      <w:r w:rsidRPr="000E38B0">
        <w:rPr>
          <w:rFonts w:ascii="Times New Roman" w:hAnsi="Times New Roman" w:cs="Times New Roman"/>
          <w:sz w:val="28"/>
          <w:szCs w:val="28"/>
        </w:rPr>
        <w:t>– </w:t>
      </w:r>
      <w:proofErr w:type="spellStart"/>
      <w:r w:rsidRPr="000E38B0">
        <w:rPr>
          <w:rFonts w:ascii="Times New Roman" w:hAnsi="Times New Roman" w:cs="Times New Roman"/>
          <w:sz w:val="28"/>
          <w:szCs w:val="28"/>
        </w:rPr>
        <w:t>Учи.ру</w:t>
      </w:r>
      <w:proofErr w:type="spellEnd"/>
      <w:r w:rsidRPr="000E38B0">
        <w:rPr>
          <w:rFonts w:ascii="Times New Roman" w:hAnsi="Times New Roman" w:cs="Times New Roman"/>
          <w:sz w:val="28"/>
          <w:szCs w:val="28"/>
        </w:rPr>
        <w:t>;</w:t>
      </w:r>
    </w:p>
    <w:p w:rsidR="000E38B0" w:rsidRPr="000E38B0" w:rsidRDefault="000E38B0" w:rsidP="000E38B0">
      <w:pPr>
        <w:spacing w:after="0"/>
        <w:jc w:val="both"/>
        <w:rPr>
          <w:rFonts w:ascii="Times New Roman" w:hAnsi="Times New Roman" w:cs="Times New Roman"/>
          <w:sz w:val="28"/>
          <w:szCs w:val="28"/>
        </w:rPr>
      </w:pPr>
      <w:r w:rsidRPr="000E38B0">
        <w:rPr>
          <w:rFonts w:ascii="Times New Roman" w:hAnsi="Times New Roman" w:cs="Times New Roman"/>
          <w:sz w:val="28"/>
          <w:szCs w:val="28"/>
        </w:rPr>
        <w:t>– </w:t>
      </w:r>
      <w:proofErr w:type="spellStart"/>
      <w:r w:rsidRPr="000E38B0">
        <w:rPr>
          <w:rFonts w:ascii="Times New Roman" w:hAnsi="Times New Roman" w:cs="Times New Roman"/>
          <w:sz w:val="28"/>
          <w:szCs w:val="28"/>
        </w:rPr>
        <w:t>ЯКласс</w:t>
      </w:r>
      <w:proofErr w:type="spellEnd"/>
      <w:r w:rsidRPr="000E38B0">
        <w:rPr>
          <w:rFonts w:ascii="Times New Roman" w:hAnsi="Times New Roman" w:cs="Times New Roman"/>
          <w:sz w:val="28"/>
          <w:szCs w:val="28"/>
        </w:rPr>
        <w:t>;</w:t>
      </w:r>
    </w:p>
    <w:p w:rsidR="000E38B0" w:rsidRDefault="005D612E" w:rsidP="000E38B0">
      <w:pPr>
        <w:spacing w:after="0"/>
        <w:jc w:val="both"/>
        <w:rPr>
          <w:rFonts w:ascii="Times New Roman" w:hAnsi="Times New Roman" w:cs="Times New Roman"/>
          <w:sz w:val="28"/>
          <w:szCs w:val="28"/>
        </w:rPr>
      </w:pPr>
      <w:r>
        <w:rPr>
          <w:rFonts w:ascii="Times New Roman" w:hAnsi="Times New Roman" w:cs="Times New Roman"/>
          <w:sz w:val="28"/>
          <w:szCs w:val="28"/>
        </w:rPr>
        <w:t>– Яндекс Учебник и Репетитор;</w:t>
      </w:r>
    </w:p>
    <w:p w:rsidR="005D612E" w:rsidRDefault="005D612E" w:rsidP="000E38B0">
      <w:pPr>
        <w:spacing w:after="0"/>
        <w:jc w:val="both"/>
        <w:rPr>
          <w:rFonts w:ascii="Times New Roman" w:hAnsi="Times New Roman" w:cs="Times New Roman"/>
          <w:sz w:val="28"/>
          <w:szCs w:val="28"/>
        </w:rPr>
      </w:pPr>
      <w:r>
        <w:rPr>
          <w:rFonts w:ascii="Times New Roman" w:hAnsi="Times New Roman" w:cs="Times New Roman"/>
          <w:sz w:val="28"/>
          <w:szCs w:val="28"/>
        </w:rPr>
        <w:t>– Решу ЕГЭ, ОГЭ, ВПР.</w:t>
      </w:r>
    </w:p>
    <w:p w:rsidR="000E38B0" w:rsidRPr="000E38B0" w:rsidRDefault="00C37D4B" w:rsidP="000E38B0">
      <w:pPr>
        <w:spacing w:after="0"/>
        <w:jc w:val="both"/>
        <w:rPr>
          <w:rFonts w:ascii="Times New Roman" w:hAnsi="Times New Roman" w:cs="Times New Roman"/>
          <w:sz w:val="28"/>
          <w:szCs w:val="28"/>
        </w:rPr>
      </w:pPr>
      <w:r w:rsidRPr="000E38B0">
        <w:rPr>
          <w:rFonts w:ascii="Times New Roman" w:hAnsi="Times New Roman" w:cs="Times New Roman"/>
          <w:sz w:val="28"/>
          <w:szCs w:val="28"/>
        </w:rPr>
        <w:t>  </w:t>
      </w:r>
      <w:r w:rsidR="00EA229C">
        <w:rPr>
          <w:rFonts w:ascii="Times New Roman" w:hAnsi="Times New Roman" w:cs="Times New Roman"/>
          <w:sz w:val="28"/>
          <w:szCs w:val="28"/>
        </w:rPr>
        <w:tab/>
      </w:r>
      <w:r w:rsidR="00F8470F" w:rsidRPr="000E38B0">
        <w:rPr>
          <w:rFonts w:ascii="Times New Roman" w:hAnsi="Times New Roman" w:cs="Times New Roman"/>
          <w:sz w:val="28"/>
          <w:szCs w:val="28"/>
        </w:rPr>
        <w:t>Все они имеют верифицированный контент и отвечают требованиям ПООП и ФГОС. Многие платформы предоставляют учителю статистику работ обучающихся в электронной среде, мониторинг деятельности по выполнению заданий разного уровня сложности.</w:t>
      </w:r>
    </w:p>
    <w:p w:rsidR="00F8470F" w:rsidRPr="000E38B0" w:rsidRDefault="00F8470F" w:rsidP="000E38B0">
      <w:pPr>
        <w:pStyle w:val="a3"/>
        <w:spacing w:before="0" w:beforeAutospacing="0" w:after="120" w:afterAutospacing="0"/>
        <w:ind w:firstLine="525"/>
        <w:jc w:val="both"/>
        <w:rPr>
          <w:color w:val="000000"/>
          <w:sz w:val="28"/>
          <w:szCs w:val="28"/>
        </w:rPr>
      </w:pPr>
      <w:r w:rsidRPr="000E38B0">
        <w:rPr>
          <w:color w:val="000000"/>
          <w:sz w:val="28"/>
          <w:szCs w:val="28"/>
        </w:rPr>
        <w:t>Сегодня важным условием является качество и высокая скорость обработки данных диагностики, оперативная корректировка образовательного процесса. Поэтому сервисы имеют автоматическую проверку правильности выполнения заданий, но некоторые имеют возможность выдавать задания со свободным ответом, где потребуется экспертная оценка учителем.</w:t>
      </w:r>
    </w:p>
    <w:p w:rsidR="000E38B0" w:rsidRDefault="00F8470F" w:rsidP="00F8470F">
      <w:pPr>
        <w:pStyle w:val="a3"/>
        <w:spacing w:before="120" w:beforeAutospacing="0" w:after="120" w:afterAutospacing="0"/>
        <w:ind w:firstLine="525"/>
        <w:jc w:val="both"/>
        <w:rPr>
          <w:color w:val="000000"/>
          <w:sz w:val="28"/>
          <w:szCs w:val="28"/>
        </w:rPr>
      </w:pPr>
      <w:r w:rsidRPr="000E38B0">
        <w:rPr>
          <w:color w:val="000000"/>
          <w:sz w:val="28"/>
          <w:szCs w:val="28"/>
        </w:rPr>
        <w:t xml:space="preserve">Почти все образовательные онлайн-платформы приспособлены для работы на смартфоне и планшете, обеспечивая комфортную работу в системе, простую и удобную навигацию по разделам. </w:t>
      </w:r>
      <w:r w:rsidR="000E38B0">
        <w:rPr>
          <w:color w:val="000000"/>
          <w:sz w:val="28"/>
          <w:szCs w:val="28"/>
        </w:rPr>
        <w:t xml:space="preserve">Некоторые </w:t>
      </w:r>
      <w:r w:rsidRPr="000E38B0">
        <w:rPr>
          <w:color w:val="000000"/>
          <w:sz w:val="28"/>
          <w:szCs w:val="28"/>
        </w:rPr>
        <w:t xml:space="preserve">имеют собственные мобильные приложения, которые можно скачать и установить. </w:t>
      </w:r>
    </w:p>
    <w:p w:rsidR="00F8470F" w:rsidRPr="000E38B0" w:rsidRDefault="00F8470F" w:rsidP="005D612E">
      <w:pPr>
        <w:pStyle w:val="a3"/>
        <w:spacing w:before="0" w:beforeAutospacing="0" w:after="0" w:afterAutospacing="0"/>
        <w:ind w:firstLine="525"/>
        <w:jc w:val="both"/>
        <w:rPr>
          <w:color w:val="000000"/>
          <w:sz w:val="28"/>
          <w:szCs w:val="28"/>
        </w:rPr>
      </w:pPr>
      <w:r w:rsidRPr="000E38B0">
        <w:rPr>
          <w:color w:val="000000"/>
          <w:sz w:val="28"/>
          <w:szCs w:val="28"/>
        </w:rPr>
        <w:lastRenderedPageBreak/>
        <w:t>Готовые учебные онлайн-среды образовательных платформ можно использовать для проведения формирующего оценивания, диагностических проверочных и контрольных работ, для подготовки к ВПР, ОГЭ и ЕГЭ, для формирования и оценки функциональной грамотности обучающихся.</w:t>
      </w:r>
    </w:p>
    <w:p w:rsidR="00F8470F" w:rsidRPr="000E38B0" w:rsidRDefault="00F8470F" w:rsidP="000E38B0">
      <w:pPr>
        <w:spacing w:after="0"/>
        <w:ind w:firstLine="525"/>
        <w:rPr>
          <w:rFonts w:ascii="Times New Roman" w:hAnsi="Times New Roman" w:cs="Times New Roman"/>
          <w:sz w:val="28"/>
          <w:szCs w:val="28"/>
        </w:rPr>
      </w:pPr>
      <w:r w:rsidRPr="000E38B0">
        <w:rPr>
          <w:rFonts w:ascii="Times New Roman" w:hAnsi="Times New Roman" w:cs="Times New Roman"/>
          <w:sz w:val="28"/>
          <w:szCs w:val="28"/>
        </w:rPr>
        <w:t>На  образовательных платформах есть много заданий развивающего характера, готовых тестов, контрольных работ, материалов для эффективной подготовки к ВПР, ЕГЭ, ОГЭ и т.д.</w:t>
      </w:r>
    </w:p>
    <w:p w:rsidR="00F8470F" w:rsidRPr="00E72221" w:rsidRDefault="00F8470F" w:rsidP="000E38B0">
      <w:pPr>
        <w:ind w:firstLine="525"/>
        <w:jc w:val="both"/>
        <w:rPr>
          <w:rFonts w:ascii="Times New Roman" w:hAnsi="Times New Roman" w:cs="Times New Roman"/>
          <w:b/>
          <w:sz w:val="28"/>
          <w:szCs w:val="28"/>
        </w:rPr>
      </w:pPr>
      <w:r w:rsidRPr="000E38B0">
        <w:rPr>
          <w:rFonts w:ascii="Times New Roman" w:hAnsi="Times New Roman" w:cs="Times New Roman"/>
          <w:sz w:val="28"/>
          <w:szCs w:val="28"/>
        </w:rPr>
        <w:t>Для работы со всеми цифровыми сервисами в полном объеме обязательна </w:t>
      </w:r>
      <w:r w:rsidRPr="000E38B0">
        <w:rPr>
          <w:rFonts w:ascii="Times New Roman" w:hAnsi="Times New Roman" w:cs="Times New Roman"/>
          <w:b/>
          <w:bCs/>
          <w:sz w:val="28"/>
          <w:szCs w:val="28"/>
        </w:rPr>
        <w:t>регистрация</w:t>
      </w:r>
      <w:r w:rsidRPr="000E38B0">
        <w:rPr>
          <w:rFonts w:ascii="Times New Roman" w:hAnsi="Times New Roman" w:cs="Times New Roman"/>
          <w:sz w:val="28"/>
          <w:szCs w:val="28"/>
        </w:rPr>
        <w:t xml:space="preserve">. Нужно смириться с необходимостью регистрации на </w:t>
      </w:r>
      <w:proofErr w:type="spellStart"/>
      <w:r w:rsidRPr="000E38B0">
        <w:rPr>
          <w:rFonts w:ascii="Times New Roman" w:hAnsi="Times New Roman" w:cs="Times New Roman"/>
          <w:sz w:val="28"/>
          <w:szCs w:val="28"/>
        </w:rPr>
        <w:t>интернет-ресурсах</w:t>
      </w:r>
      <w:proofErr w:type="spellEnd"/>
      <w:r w:rsidRPr="000E38B0">
        <w:rPr>
          <w:rFonts w:ascii="Times New Roman" w:hAnsi="Times New Roman" w:cs="Times New Roman"/>
          <w:sz w:val="28"/>
          <w:szCs w:val="28"/>
        </w:rPr>
        <w:t>, записывать логины и пароли. Без регистрации могут быть частично доступны или недоступны тесты, контрольные работы, задания, а также результаты проверки. Регистрация на ресурсах бесплатная, но часть контента (обычно расширенная) предлагается за определенную оплату. Разберем каждую платформу отдельно.</w:t>
      </w:r>
    </w:p>
    <w:p w:rsidR="00F8470F" w:rsidRPr="00E72221" w:rsidRDefault="00F8470F" w:rsidP="00E72221">
      <w:pPr>
        <w:jc w:val="center"/>
        <w:rPr>
          <w:rFonts w:ascii="Times New Roman" w:hAnsi="Times New Roman" w:cs="Times New Roman"/>
          <w:b/>
          <w:sz w:val="28"/>
          <w:szCs w:val="28"/>
        </w:rPr>
      </w:pPr>
      <w:r w:rsidRPr="00E72221">
        <w:rPr>
          <w:rFonts w:ascii="Times New Roman" w:hAnsi="Times New Roman" w:cs="Times New Roman"/>
          <w:b/>
          <w:sz w:val="28"/>
          <w:szCs w:val="28"/>
        </w:rPr>
        <w:t>Российская электронная шк</w:t>
      </w:r>
      <w:r w:rsidR="000E38B0" w:rsidRPr="00E72221">
        <w:rPr>
          <w:rFonts w:ascii="Times New Roman" w:hAnsi="Times New Roman" w:cs="Times New Roman"/>
          <w:b/>
          <w:sz w:val="28"/>
          <w:szCs w:val="28"/>
        </w:rPr>
        <w:t xml:space="preserve">ола (РЭШ) - </w:t>
      </w:r>
      <w:hyperlink r:id="rId4" w:history="1">
        <w:r w:rsidR="00EA229C" w:rsidRPr="00E72221">
          <w:rPr>
            <w:rStyle w:val="a5"/>
            <w:rFonts w:ascii="Times New Roman" w:hAnsi="Times New Roman" w:cs="Times New Roman"/>
            <w:b/>
            <w:color w:val="auto"/>
            <w:sz w:val="28"/>
            <w:szCs w:val="28"/>
          </w:rPr>
          <w:t>https://resh.edu.ru</w:t>
        </w:r>
      </w:hyperlink>
    </w:p>
    <w:p w:rsidR="00F8470F" w:rsidRPr="000E38B0" w:rsidRDefault="00F8470F" w:rsidP="00EA229C">
      <w:pPr>
        <w:spacing w:after="0"/>
        <w:ind w:firstLine="708"/>
        <w:jc w:val="both"/>
        <w:rPr>
          <w:rFonts w:ascii="Times New Roman" w:hAnsi="Times New Roman" w:cs="Times New Roman"/>
          <w:sz w:val="28"/>
          <w:szCs w:val="28"/>
        </w:rPr>
      </w:pPr>
      <w:r w:rsidRPr="000E38B0">
        <w:rPr>
          <w:rFonts w:ascii="Times New Roman" w:hAnsi="Times New Roman" w:cs="Times New Roman"/>
          <w:sz w:val="28"/>
          <w:szCs w:val="28"/>
        </w:rPr>
        <w:t>При регистрации на портале РЭШ правильно укажите Вашу роль (ученик/родитель/учитель), ФИО, адрес электронной почты, дату рождения, придумайте пароль. Необходимо указать место проживания и Вашу образовательную организацию (школу). В случае отсутствия Вашей образовательной организации в списке, необходимо обратиться с соответствующим запросом в службу поддержки, нажав кнопку «Добавить образовательную организацию». Приняв условия Соглашения об обработке персональных данных, нажмите кнопку «Поступить в школу». На электронную почту придет письмо о подтверждении регистрации.</w:t>
      </w:r>
    </w:p>
    <w:p w:rsidR="00F8470F" w:rsidRPr="000E38B0" w:rsidRDefault="00F8470F" w:rsidP="00EA229C">
      <w:pPr>
        <w:spacing w:after="0"/>
        <w:ind w:firstLine="708"/>
        <w:jc w:val="both"/>
        <w:rPr>
          <w:rFonts w:ascii="Times New Roman" w:hAnsi="Times New Roman" w:cs="Times New Roman"/>
          <w:sz w:val="28"/>
          <w:szCs w:val="28"/>
        </w:rPr>
      </w:pPr>
      <w:r w:rsidRPr="000E38B0">
        <w:rPr>
          <w:rFonts w:ascii="Times New Roman" w:hAnsi="Times New Roman" w:cs="Times New Roman"/>
          <w:sz w:val="28"/>
          <w:szCs w:val="28"/>
        </w:rPr>
        <w:t>РЭШ содержит полный школьный курс интерактивных уроков с 1 по 11 класс практически по всем предметам. Упражнения и проверочные задания даны по типу экзаменационных тестов и могут быть использованы для подготовки к государственной итоговой аттестации в форме ОГЭ и ЕГЭ. Ресурс полностью бесплатный.</w:t>
      </w:r>
    </w:p>
    <w:p w:rsidR="00F8470F" w:rsidRPr="000E38B0" w:rsidRDefault="00F8470F" w:rsidP="00EA229C">
      <w:pPr>
        <w:spacing w:after="0" w:line="240" w:lineRule="auto"/>
        <w:ind w:firstLine="708"/>
        <w:jc w:val="both"/>
        <w:rPr>
          <w:rFonts w:ascii="Times New Roman" w:hAnsi="Times New Roman" w:cs="Times New Roman"/>
          <w:sz w:val="28"/>
          <w:szCs w:val="28"/>
        </w:rPr>
      </w:pPr>
      <w:r w:rsidRPr="000E38B0">
        <w:rPr>
          <w:rFonts w:ascii="Times New Roman" w:hAnsi="Times New Roman" w:cs="Times New Roman"/>
          <w:sz w:val="28"/>
          <w:szCs w:val="28"/>
        </w:rPr>
        <w:t>В РЭШ имеется электронный банк заданий для формирования и оценки функциональной грамотности. На ресурсе перечислены следующие составляющие:</w:t>
      </w:r>
    </w:p>
    <w:p w:rsidR="00F8470F" w:rsidRPr="000E38B0" w:rsidRDefault="00EA229C" w:rsidP="00EA229C">
      <w:pPr>
        <w:spacing w:after="0" w:line="240" w:lineRule="auto"/>
        <w:rPr>
          <w:rFonts w:ascii="Times New Roman" w:hAnsi="Times New Roman" w:cs="Times New Roman"/>
          <w:sz w:val="28"/>
          <w:szCs w:val="28"/>
        </w:rPr>
      </w:pPr>
      <w:r>
        <w:rPr>
          <w:rFonts w:ascii="Times New Roman" w:hAnsi="Times New Roman" w:cs="Times New Roman"/>
          <w:sz w:val="28"/>
          <w:szCs w:val="28"/>
        </w:rPr>
        <w:t>– Глобальные компетенции</w:t>
      </w:r>
    </w:p>
    <w:p w:rsidR="00F8470F" w:rsidRPr="000E38B0" w:rsidRDefault="00F8470F" w:rsidP="00EA229C">
      <w:pPr>
        <w:spacing w:after="0" w:line="240" w:lineRule="auto"/>
        <w:rPr>
          <w:rFonts w:ascii="Times New Roman" w:hAnsi="Times New Roman" w:cs="Times New Roman"/>
          <w:sz w:val="28"/>
          <w:szCs w:val="28"/>
        </w:rPr>
      </w:pPr>
      <w:r w:rsidRPr="000E38B0">
        <w:rPr>
          <w:rFonts w:ascii="Times New Roman" w:hAnsi="Times New Roman" w:cs="Times New Roman"/>
          <w:sz w:val="28"/>
          <w:szCs w:val="28"/>
        </w:rPr>
        <w:t>–</w:t>
      </w:r>
      <w:r w:rsidR="00EA229C">
        <w:rPr>
          <w:rFonts w:ascii="Times New Roman" w:hAnsi="Times New Roman" w:cs="Times New Roman"/>
          <w:sz w:val="28"/>
          <w:szCs w:val="28"/>
        </w:rPr>
        <w:t xml:space="preserve"> Естественнонаучная грамотность</w:t>
      </w:r>
    </w:p>
    <w:p w:rsidR="00F8470F" w:rsidRPr="000E38B0" w:rsidRDefault="00EA229C" w:rsidP="00EA229C">
      <w:pPr>
        <w:spacing w:after="0" w:line="240" w:lineRule="auto"/>
        <w:rPr>
          <w:rFonts w:ascii="Times New Roman" w:hAnsi="Times New Roman" w:cs="Times New Roman"/>
          <w:sz w:val="28"/>
          <w:szCs w:val="28"/>
        </w:rPr>
      </w:pPr>
      <w:r>
        <w:rPr>
          <w:rFonts w:ascii="Times New Roman" w:hAnsi="Times New Roman" w:cs="Times New Roman"/>
          <w:sz w:val="28"/>
          <w:szCs w:val="28"/>
        </w:rPr>
        <w:t>– Креативное мышление</w:t>
      </w:r>
    </w:p>
    <w:p w:rsidR="00F8470F" w:rsidRPr="000E38B0" w:rsidRDefault="00EA229C" w:rsidP="00EA229C">
      <w:pPr>
        <w:spacing w:after="0" w:line="240" w:lineRule="auto"/>
        <w:rPr>
          <w:rFonts w:ascii="Times New Roman" w:hAnsi="Times New Roman" w:cs="Times New Roman"/>
          <w:sz w:val="28"/>
          <w:szCs w:val="28"/>
        </w:rPr>
      </w:pPr>
      <w:r>
        <w:rPr>
          <w:rFonts w:ascii="Times New Roman" w:hAnsi="Times New Roman" w:cs="Times New Roman"/>
          <w:sz w:val="28"/>
          <w:szCs w:val="28"/>
        </w:rPr>
        <w:t>– Математическая грамотность</w:t>
      </w:r>
    </w:p>
    <w:p w:rsidR="00F8470F" w:rsidRPr="000E38B0" w:rsidRDefault="00EA229C" w:rsidP="00EA229C">
      <w:pPr>
        <w:spacing w:after="0" w:line="240" w:lineRule="auto"/>
        <w:rPr>
          <w:rFonts w:ascii="Times New Roman" w:hAnsi="Times New Roman" w:cs="Times New Roman"/>
          <w:sz w:val="28"/>
          <w:szCs w:val="28"/>
        </w:rPr>
      </w:pPr>
      <w:r>
        <w:rPr>
          <w:rFonts w:ascii="Times New Roman" w:hAnsi="Times New Roman" w:cs="Times New Roman"/>
          <w:sz w:val="28"/>
          <w:szCs w:val="28"/>
        </w:rPr>
        <w:t>– Финансовая грамотность</w:t>
      </w:r>
    </w:p>
    <w:p w:rsidR="00F8470F" w:rsidRPr="000E38B0" w:rsidRDefault="00EA229C" w:rsidP="00EA229C">
      <w:pPr>
        <w:spacing w:after="0" w:line="240" w:lineRule="auto"/>
        <w:rPr>
          <w:rFonts w:ascii="Times New Roman" w:hAnsi="Times New Roman" w:cs="Times New Roman"/>
          <w:sz w:val="28"/>
          <w:szCs w:val="28"/>
        </w:rPr>
      </w:pPr>
      <w:r>
        <w:rPr>
          <w:rFonts w:ascii="Times New Roman" w:hAnsi="Times New Roman" w:cs="Times New Roman"/>
          <w:sz w:val="28"/>
          <w:szCs w:val="28"/>
        </w:rPr>
        <w:t>– Читательская грамотность</w:t>
      </w:r>
    </w:p>
    <w:p w:rsidR="00F8470F" w:rsidRPr="000E38B0" w:rsidRDefault="00F8470F" w:rsidP="006D58FA">
      <w:pPr>
        <w:spacing w:after="0"/>
        <w:ind w:firstLine="708"/>
        <w:jc w:val="both"/>
        <w:rPr>
          <w:rFonts w:ascii="Times New Roman" w:hAnsi="Times New Roman" w:cs="Times New Roman"/>
          <w:sz w:val="28"/>
          <w:szCs w:val="28"/>
        </w:rPr>
      </w:pPr>
      <w:r w:rsidRPr="000E38B0">
        <w:rPr>
          <w:rFonts w:ascii="Times New Roman" w:hAnsi="Times New Roman" w:cs="Times New Roman"/>
          <w:sz w:val="28"/>
          <w:szCs w:val="28"/>
        </w:rPr>
        <w:t>Для проверки функциональной грамотности учитель на сайте https://fg.resh.edu.ru вводит название мероприятия, выбирает элемент для оценки, например, естественнонаучная грамотность. Далее нужно указать дату, выбрать вариант и класс в КИМ. Получаем коды доступа для обучающихся, их можно раздать или разослать по электронной почте.</w:t>
      </w:r>
    </w:p>
    <w:p w:rsidR="00F8470F" w:rsidRPr="000E38B0" w:rsidRDefault="00F8470F" w:rsidP="006D58FA">
      <w:pPr>
        <w:ind w:firstLine="525"/>
        <w:jc w:val="both"/>
        <w:rPr>
          <w:rFonts w:ascii="Times New Roman" w:hAnsi="Times New Roman" w:cs="Times New Roman"/>
          <w:color w:val="000000"/>
          <w:sz w:val="28"/>
          <w:szCs w:val="28"/>
        </w:rPr>
      </w:pPr>
      <w:r w:rsidRPr="000E38B0">
        <w:rPr>
          <w:rFonts w:ascii="Times New Roman" w:hAnsi="Times New Roman" w:cs="Times New Roman"/>
          <w:color w:val="000000"/>
          <w:sz w:val="28"/>
          <w:szCs w:val="28"/>
        </w:rPr>
        <w:t xml:space="preserve">Многие задания на функциональной грамотности </w:t>
      </w:r>
      <w:r w:rsidR="006D58FA">
        <w:rPr>
          <w:rFonts w:ascii="Times New Roman" w:hAnsi="Times New Roman" w:cs="Times New Roman"/>
          <w:color w:val="000000"/>
          <w:sz w:val="28"/>
          <w:szCs w:val="28"/>
        </w:rPr>
        <w:t xml:space="preserve">требуют экспертного оценивания. </w:t>
      </w:r>
      <w:r w:rsidRPr="000E38B0">
        <w:rPr>
          <w:rFonts w:ascii="Times New Roman" w:hAnsi="Times New Roman" w:cs="Times New Roman"/>
          <w:color w:val="000000"/>
          <w:sz w:val="28"/>
          <w:szCs w:val="28"/>
        </w:rPr>
        <w:t xml:space="preserve">Экспертом может выступать сам учитель или группа учителей школы. На вкладке Эксперты добавляем учителей, отвечающих за проверку работы. Каждый </w:t>
      </w:r>
      <w:r w:rsidRPr="000E38B0">
        <w:rPr>
          <w:rFonts w:ascii="Times New Roman" w:hAnsi="Times New Roman" w:cs="Times New Roman"/>
          <w:color w:val="000000"/>
          <w:sz w:val="28"/>
          <w:szCs w:val="28"/>
        </w:rPr>
        <w:lastRenderedPageBreak/>
        <w:t>эксперт получает индивидуальный код доступа. Для эксперта доступна спецификация диагностической работы по функциональной грамотности и система оценивания.</w:t>
      </w:r>
    </w:p>
    <w:p w:rsidR="00F8470F" w:rsidRPr="000E38B0" w:rsidRDefault="00F8470F" w:rsidP="00F8470F">
      <w:pPr>
        <w:pStyle w:val="a3"/>
        <w:spacing w:before="120" w:beforeAutospacing="0" w:after="120" w:afterAutospacing="0"/>
        <w:ind w:firstLine="525"/>
        <w:jc w:val="center"/>
        <w:rPr>
          <w:color w:val="000000"/>
          <w:sz w:val="28"/>
          <w:szCs w:val="28"/>
        </w:rPr>
      </w:pPr>
      <w:r w:rsidRPr="000E38B0">
        <w:rPr>
          <w:rStyle w:val="a4"/>
          <w:color w:val="000000"/>
          <w:sz w:val="28"/>
          <w:szCs w:val="28"/>
        </w:rPr>
        <w:t xml:space="preserve">Российская </w:t>
      </w:r>
      <w:proofErr w:type="spellStart"/>
      <w:r w:rsidRPr="000E38B0">
        <w:rPr>
          <w:rStyle w:val="a4"/>
          <w:color w:val="000000"/>
          <w:sz w:val="28"/>
          <w:szCs w:val="28"/>
        </w:rPr>
        <w:t>онлайн-платформа</w:t>
      </w:r>
      <w:proofErr w:type="spellEnd"/>
      <w:r w:rsidRPr="000E38B0">
        <w:rPr>
          <w:rStyle w:val="a4"/>
          <w:color w:val="000000"/>
          <w:sz w:val="28"/>
          <w:szCs w:val="28"/>
        </w:rPr>
        <w:t xml:space="preserve"> «</w:t>
      </w:r>
      <w:proofErr w:type="spellStart"/>
      <w:r w:rsidRPr="000E38B0">
        <w:rPr>
          <w:rStyle w:val="a4"/>
          <w:color w:val="000000"/>
          <w:sz w:val="28"/>
          <w:szCs w:val="28"/>
        </w:rPr>
        <w:t>Учи.ру</w:t>
      </w:r>
      <w:proofErr w:type="spellEnd"/>
      <w:r w:rsidRPr="000E38B0">
        <w:rPr>
          <w:rStyle w:val="a4"/>
          <w:color w:val="000000"/>
          <w:sz w:val="28"/>
          <w:szCs w:val="28"/>
        </w:rPr>
        <w:t>» – </w:t>
      </w:r>
      <w:hyperlink r:id="rId5" w:history="1">
        <w:r w:rsidRPr="000E38B0">
          <w:rPr>
            <w:rStyle w:val="a4"/>
            <w:color w:val="560000"/>
            <w:sz w:val="28"/>
            <w:szCs w:val="28"/>
            <w:u w:val="single"/>
          </w:rPr>
          <w:t>https://uchi.ru/</w:t>
        </w:r>
      </w:hyperlink>
    </w:p>
    <w:p w:rsidR="00F8470F" w:rsidRPr="000E38B0" w:rsidRDefault="00F8470F" w:rsidP="00EA229C">
      <w:pPr>
        <w:pStyle w:val="a3"/>
        <w:spacing w:before="0" w:beforeAutospacing="0" w:after="0" w:afterAutospacing="0"/>
        <w:ind w:firstLine="525"/>
        <w:jc w:val="both"/>
        <w:rPr>
          <w:color w:val="000000"/>
          <w:sz w:val="28"/>
          <w:szCs w:val="28"/>
        </w:rPr>
      </w:pPr>
      <w:r w:rsidRPr="000E38B0">
        <w:rPr>
          <w:color w:val="000000"/>
          <w:sz w:val="28"/>
          <w:szCs w:val="28"/>
        </w:rPr>
        <w:t>Регистрация учителя на платформе проходит в 4 этапа: ввод логина (</w:t>
      </w:r>
      <w:proofErr w:type="spellStart"/>
      <w:r w:rsidRPr="000E38B0">
        <w:rPr>
          <w:color w:val="000000"/>
          <w:sz w:val="28"/>
          <w:szCs w:val="28"/>
        </w:rPr>
        <w:t>e-mail</w:t>
      </w:r>
      <w:proofErr w:type="spellEnd"/>
      <w:r w:rsidRPr="000E38B0">
        <w:rPr>
          <w:color w:val="000000"/>
          <w:sz w:val="28"/>
          <w:szCs w:val="28"/>
        </w:rPr>
        <w:t>) и пароля, заполнение личных данных (ФИО, телефон), выбор населенного пункта и образовательной организации (школы), выбор класса и предметов.</w:t>
      </w:r>
    </w:p>
    <w:p w:rsidR="00F8470F" w:rsidRPr="000E38B0" w:rsidRDefault="00F8470F" w:rsidP="00F8470F">
      <w:pPr>
        <w:pStyle w:val="a3"/>
        <w:spacing w:before="120" w:beforeAutospacing="0" w:after="120" w:afterAutospacing="0"/>
        <w:ind w:firstLine="525"/>
        <w:jc w:val="both"/>
        <w:rPr>
          <w:color w:val="000000"/>
          <w:sz w:val="28"/>
          <w:szCs w:val="28"/>
        </w:rPr>
      </w:pPr>
      <w:r w:rsidRPr="000E38B0">
        <w:rPr>
          <w:color w:val="000000"/>
          <w:sz w:val="28"/>
          <w:szCs w:val="28"/>
        </w:rPr>
        <w:t>Представлены следующие классы и предметы по ступеням образования:</w:t>
      </w:r>
    </w:p>
    <w:p w:rsidR="00F8470F" w:rsidRPr="000E38B0" w:rsidRDefault="00F8470F" w:rsidP="00EA229C">
      <w:pPr>
        <w:pStyle w:val="a3"/>
        <w:spacing w:before="120" w:beforeAutospacing="0" w:after="0" w:afterAutospacing="0"/>
        <w:ind w:left="1146" w:firstLine="525"/>
        <w:jc w:val="both"/>
        <w:rPr>
          <w:color w:val="000000"/>
          <w:sz w:val="28"/>
          <w:szCs w:val="28"/>
        </w:rPr>
      </w:pPr>
      <w:r w:rsidRPr="000E38B0">
        <w:rPr>
          <w:color w:val="000000"/>
          <w:sz w:val="28"/>
          <w:szCs w:val="28"/>
        </w:rPr>
        <w:t>– НОО: Математика, Английский язык, Программирование, Русский язык, Окружающий мир.</w:t>
      </w:r>
    </w:p>
    <w:p w:rsidR="00B60E7E" w:rsidRDefault="00F8470F" w:rsidP="00F8470F">
      <w:pPr>
        <w:pStyle w:val="a3"/>
        <w:spacing w:before="120" w:beforeAutospacing="0" w:after="120" w:afterAutospacing="0"/>
        <w:ind w:left="1146" w:firstLine="525"/>
        <w:jc w:val="both"/>
        <w:rPr>
          <w:color w:val="000000"/>
          <w:sz w:val="28"/>
          <w:szCs w:val="28"/>
        </w:rPr>
      </w:pPr>
      <w:r w:rsidRPr="000E38B0">
        <w:rPr>
          <w:color w:val="000000"/>
          <w:sz w:val="28"/>
          <w:szCs w:val="28"/>
        </w:rPr>
        <w:t xml:space="preserve">– ООО: 5 класс: Математика, Английский язык, Программирование, Русский язык, Биология, География, Обществознание, История; </w:t>
      </w:r>
    </w:p>
    <w:p w:rsidR="00B60E7E" w:rsidRDefault="00F8470F" w:rsidP="00F8470F">
      <w:pPr>
        <w:pStyle w:val="a3"/>
        <w:spacing w:before="120" w:beforeAutospacing="0" w:after="120" w:afterAutospacing="0"/>
        <w:ind w:left="1146" w:firstLine="525"/>
        <w:jc w:val="both"/>
        <w:rPr>
          <w:color w:val="000000"/>
          <w:sz w:val="28"/>
          <w:szCs w:val="28"/>
        </w:rPr>
      </w:pPr>
      <w:r w:rsidRPr="000E38B0">
        <w:rPr>
          <w:color w:val="000000"/>
          <w:sz w:val="28"/>
          <w:szCs w:val="28"/>
        </w:rPr>
        <w:t>6 класс: Математика, Английский язык, Программирование, Ру</w:t>
      </w:r>
      <w:r w:rsidR="00B60E7E">
        <w:rPr>
          <w:color w:val="000000"/>
          <w:sz w:val="28"/>
          <w:szCs w:val="28"/>
        </w:rPr>
        <w:t>сский язык, Биология, География</w:t>
      </w:r>
      <w:r w:rsidRPr="000E38B0">
        <w:rPr>
          <w:color w:val="000000"/>
          <w:sz w:val="28"/>
          <w:szCs w:val="28"/>
        </w:rPr>
        <w:t xml:space="preserve">; </w:t>
      </w:r>
    </w:p>
    <w:p w:rsidR="00B60E7E" w:rsidRDefault="00F8470F" w:rsidP="00F8470F">
      <w:pPr>
        <w:pStyle w:val="a3"/>
        <w:spacing w:before="120" w:beforeAutospacing="0" w:after="120" w:afterAutospacing="0"/>
        <w:ind w:left="1146" w:firstLine="525"/>
        <w:jc w:val="both"/>
        <w:rPr>
          <w:color w:val="000000"/>
          <w:sz w:val="28"/>
          <w:szCs w:val="28"/>
        </w:rPr>
      </w:pPr>
      <w:r w:rsidRPr="000E38B0">
        <w:rPr>
          <w:color w:val="000000"/>
          <w:sz w:val="28"/>
          <w:szCs w:val="28"/>
        </w:rPr>
        <w:t xml:space="preserve">7 класс: Математика, Английский язык, Русский язык, География, Физика; Программирование; </w:t>
      </w:r>
    </w:p>
    <w:p w:rsidR="00B60E7E" w:rsidRDefault="00F8470F" w:rsidP="00B60E7E">
      <w:pPr>
        <w:pStyle w:val="a3"/>
        <w:spacing w:before="0" w:beforeAutospacing="0" w:after="120" w:afterAutospacing="0"/>
        <w:ind w:left="1146" w:firstLine="525"/>
        <w:jc w:val="both"/>
        <w:rPr>
          <w:color w:val="000000"/>
          <w:sz w:val="28"/>
          <w:szCs w:val="28"/>
        </w:rPr>
      </w:pPr>
      <w:r w:rsidRPr="000E38B0">
        <w:rPr>
          <w:color w:val="000000"/>
          <w:sz w:val="28"/>
          <w:szCs w:val="28"/>
        </w:rPr>
        <w:t>8 класс: Математика, Английский язык, Русский язык, Физика, Химия; Прог</w:t>
      </w:r>
      <w:r w:rsidR="00B60E7E">
        <w:rPr>
          <w:color w:val="000000"/>
          <w:sz w:val="28"/>
          <w:szCs w:val="28"/>
        </w:rPr>
        <w:t>раммирование</w:t>
      </w:r>
      <w:r w:rsidRPr="000E38B0">
        <w:rPr>
          <w:color w:val="000000"/>
          <w:sz w:val="28"/>
          <w:szCs w:val="28"/>
        </w:rPr>
        <w:t xml:space="preserve">; </w:t>
      </w:r>
    </w:p>
    <w:p w:rsidR="00F8470F" w:rsidRPr="000E38B0" w:rsidRDefault="00F8470F" w:rsidP="00F8470F">
      <w:pPr>
        <w:pStyle w:val="a3"/>
        <w:spacing w:before="120" w:beforeAutospacing="0" w:after="120" w:afterAutospacing="0"/>
        <w:ind w:left="1146" w:firstLine="525"/>
        <w:jc w:val="both"/>
        <w:rPr>
          <w:color w:val="000000"/>
          <w:sz w:val="28"/>
          <w:szCs w:val="28"/>
        </w:rPr>
      </w:pPr>
      <w:r w:rsidRPr="000E38B0">
        <w:rPr>
          <w:color w:val="000000"/>
          <w:sz w:val="28"/>
          <w:szCs w:val="28"/>
        </w:rPr>
        <w:t xml:space="preserve">9 класс: Математика, Английский язык, Русский язык. Программирование на </w:t>
      </w:r>
      <w:proofErr w:type="spellStart"/>
      <w:r w:rsidRPr="000E38B0">
        <w:rPr>
          <w:color w:val="000000"/>
          <w:sz w:val="28"/>
          <w:szCs w:val="28"/>
        </w:rPr>
        <w:t>Python</w:t>
      </w:r>
      <w:proofErr w:type="spellEnd"/>
      <w:r w:rsidRPr="000E38B0">
        <w:rPr>
          <w:color w:val="000000"/>
          <w:sz w:val="28"/>
          <w:szCs w:val="28"/>
        </w:rPr>
        <w:t>.</w:t>
      </w:r>
    </w:p>
    <w:p w:rsidR="00F8470F" w:rsidRPr="000E38B0" w:rsidRDefault="00F8470F" w:rsidP="00F8470F">
      <w:pPr>
        <w:pStyle w:val="a3"/>
        <w:spacing w:before="120" w:beforeAutospacing="0" w:after="120" w:afterAutospacing="0"/>
        <w:ind w:left="1146" w:firstLine="525"/>
        <w:jc w:val="both"/>
        <w:rPr>
          <w:color w:val="000000"/>
          <w:sz w:val="28"/>
          <w:szCs w:val="28"/>
        </w:rPr>
      </w:pPr>
      <w:r w:rsidRPr="000E38B0">
        <w:rPr>
          <w:color w:val="000000"/>
          <w:sz w:val="28"/>
          <w:szCs w:val="28"/>
        </w:rPr>
        <w:t>– СОО: Математика, Английский язык, Русский язык. Программирование.</w:t>
      </w:r>
    </w:p>
    <w:p w:rsidR="00B60E7E" w:rsidRDefault="00F8470F" w:rsidP="00F8470F">
      <w:pPr>
        <w:pStyle w:val="a3"/>
        <w:spacing w:before="120" w:beforeAutospacing="0" w:after="120" w:afterAutospacing="0"/>
        <w:ind w:firstLine="525"/>
        <w:jc w:val="both"/>
        <w:rPr>
          <w:color w:val="000000"/>
          <w:sz w:val="28"/>
          <w:szCs w:val="28"/>
        </w:rPr>
      </w:pPr>
      <w:r w:rsidRPr="000E38B0">
        <w:rPr>
          <w:color w:val="000000"/>
          <w:sz w:val="28"/>
          <w:szCs w:val="28"/>
        </w:rPr>
        <w:t xml:space="preserve">На </w:t>
      </w:r>
      <w:proofErr w:type="spellStart"/>
      <w:r w:rsidRPr="000E38B0">
        <w:rPr>
          <w:color w:val="000000"/>
          <w:sz w:val="28"/>
          <w:szCs w:val="28"/>
        </w:rPr>
        <w:t>Учи.ру</w:t>
      </w:r>
      <w:proofErr w:type="spellEnd"/>
      <w:r w:rsidRPr="000E38B0">
        <w:rPr>
          <w:color w:val="000000"/>
          <w:sz w:val="28"/>
          <w:szCs w:val="28"/>
        </w:rPr>
        <w:t xml:space="preserve"> есть 3 раздела – </w:t>
      </w:r>
      <w:r w:rsidR="00B60E7E" w:rsidRPr="00B60E7E">
        <w:rPr>
          <w:color w:val="000000"/>
          <w:sz w:val="28"/>
          <w:szCs w:val="28"/>
        </w:rPr>
        <w:t>«Мои задания из карточек», «Мои задания из упражнений», «Проверочные работы», которые мы можем использовать для диагностики достижений обучающихся.</w:t>
      </w:r>
    </w:p>
    <w:p w:rsidR="00F8470F" w:rsidRPr="000E38B0" w:rsidRDefault="00F8470F" w:rsidP="00F8470F">
      <w:pPr>
        <w:pStyle w:val="a3"/>
        <w:spacing w:before="120" w:beforeAutospacing="0" w:after="120" w:afterAutospacing="0"/>
        <w:ind w:firstLine="525"/>
        <w:jc w:val="both"/>
        <w:rPr>
          <w:color w:val="000000"/>
          <w:sz w:val="28"/>
          <w:szCs w:val="28"/>
        </w:rPr>
      </w:pPr>
      <w:r w:rsidRPr="000E38B0">
        <w:rPr>
          <w:color w:val="000000"/>
          <w:sz w:val="28"/>
          <w:szCs w:val="28"/>
        </w:rPr>
        <w:t>Это удобные инструменты создания нескольких вариантов проверки (контрольные, самостоятельные работы, домашние задания). Учитель может создать свою проверочную работу или выбрать её из банка готовых работ. Каждый ученик получает свой вариант заданий. Работу можно провести в классе или задать на дом. В «Банке работ» находятся готовые контрольные и самостоятельные работы по разделам и темам школьного курса.</w:t>
      </w:r>
    </w:p>
    <w:p w:rsidR="00F8470F" w:rsidRPr="000E38B0" w:rsidRDefault="0062592E" w:rsidP="00F8470F">
      <w:pPr>
        <w:pStyle w:val="a3"/>
        <w:spacing w:before="120" w:beforeAutospacing="0" w:after="120" w:afterAutospacing="0"/>
        <w:ind w:firstLine="525"/>
        <w:jc w:val="both"/>
        <w:rPr>
          <w:color w:val="000000"/>
          <w:sz w:val="28"/>
          <w:szCs w:val="28"/>
        </w:rPr>
      </w:pPr>
      <w:r w:rsidRPr="000E38B0">
        <w:rPr>
          <w:color w:val="000000"/>
          <w:sz w:val="28"/>
          <w:szCs w:val="28"/>
        </w:rPr>
        <w:t>В</w:t>
      </w:r>
      <w:r w:rsidR="00F8470F" w:rsidRPr="000E38B0">
        <w:rPr>
          <w:color w:val="000000"/>
          <w:sz w:val="28"/>
          <w:szCs w:val="28"/>
        </w:rPr>
        <w:t xml:space="preserve"> разделе «Проверочные работы» </w:t>
      </w:r>
      <w:r>
        <w:rPr>
          <w:color w:val="000000"/>
          <w:sz w:val="28"/>
          <w:szCs w:val="28"/>
        </w:rPr>
        <w:t xml:space="preserve"> имеются </w:t>
      </w:r>
      <w:r w:rsidR="00F8470F" w:rsidRPr="000E38B0">
        <w:rPr>
          <w:color w:val="000000"/>
          <w:sz w:val="28"/>
          <w:szCs w:val="28"/>
        </w:rPr>
        <w:t>контрольные работы по предмету окружающий мир (1-4 классы) и задания по функциона</w:t>
      </w:r>
      <w:r>
        <w:rPr>
          <w:color w:val="000000"/>
          <w:sz w:val="28"/>
          <w:szCs w:val="28"/>
        </w:rPr>
        <w:t xml:space="preserve">льной грамотности (7-8 классы). </w:t>
      </w:r>
      <w:r w:rsidR="00F8470F" w:rsidRPr="000E38B0">
        <w:rPr>
          <w:color w:val="000000"/>
          <w:sz w:val="28"/>
          <w:szCs w:val="28"/>
        </w:rPr>
        <w:t>Учителю очень удобно подбирать задания по критериям соответствия ВПР, ОГЭ и ЕГЭ.</w:t>
      </w:r>
    </w:p>
    <w:p w:rsidR="00F8470F" w:rsidRPr="000E38B0" w:rsidRDefault="00F8470F" w:rsidP="0062592E">
      <w:pPr>
        <w:spacing w:after="0"/>
        <w:ind w:firstLine="525"/>
        <w:rPr>
          <w:rFonts w:ascii="Times New Roman" w:hAnsi="Times New Roman" w:cs="Times New Roman"/>
          <w:color w:val="000000"/>
          <w:sz w:val="28"/>
          <w:szCs w:val="28"/>
        </w:rPr>
      </w:pPr>
      <w:r w:rsidRPr="000E38B0">
        <w:rPr>
          <w:rFonts w:ascii="Times New Roman" w:hAnsi="Times New Roman" w:cs="Times New Roman"/>
          <w:color w:val="000000"/>
          <w:sz w:val="28"/>
          <w:szCs w:val="28"/>
        </w:rPr>
        <w:t>Перейдя на вкладку «Мои работы», можно создать свою работу, нажав «Составить свою работу». Добавьте задания из банка заданий и укажите название теста для учеников. На вкладке «Журнал» отслеживайте результаты обучающихся</w:t>
      </w:r>
    </w:p>
    <w:p w:rsidR="00F8470F" w:rsidRPr="000E38B0" w:rsidRDefault="00F8470F" w:rsidP="00F8470F">
      <w:pPr>
        <w:pStyle w:val="a3"/>
        <w:spacing w:before="120" w:beforeAutospacing="0" w:after="120" w:afterAutospacing="0"/>
        <w:ind w:firstLine="525"/>
        <w:jc w:val="both"/>
        <w:rPr>
          <w:color w:val="000000"/>
          <w:sz w:val="28"/>
          <w:szCs w:val="28"/>
        </w:rPr>
      </w:pPr>
      <w:r w:rsidRPr="000E38B0">
        <w:rPr>
          <w:color w:val="000000"/>
          <w:sz w:val="28"/>
          <w:szCs w:val="28"/>
        </w:rPr>
        <w:t xml:space="preserve">На </w:t>
      </w:r>
      <w:proofErr w:type="spellStart"/>
      <w:r w:rsidRPr="000E38B0">
        <w:rPr>
          <w:color w:val="000000"/>
          <w:sz w:val="28"/>
          <w:szCs w:val="28"/>
        </w:rPr>
        <w:t>Учи.ру</w:t>
      </w:r>
      <w:proofErr w:type="spellEnd"/>
      <w:r w:rsidRPr="000E38B0">
        <w:rPr>
          <w:color w:val="000000"/>
          <w:sz w:val="28"/>
          <w:szCs w:val="28"/>
        </w:rPr>
        <w:t xml:space="preserve"> есть еще полезный сервис «Каталог материалов», здесь вы найдете интересные карточки и проверочные работы для занятий с учениками.</w:t>
      </w:r>
    </w:p>
    <w:p w:rsidR="0062592E" w:rsidRDefault="0062592E" w:rsidP="00F8470F">
      <w:pPr>
        <w:pStyle w:val="a3"/>
        <w:spacing w:before="120" w:beforeAutospacing="0" w:after="120" w:afterAutospacing="0"/>
        <w:ind w:firstLine="525"/>
        <w:jc w:val="center"/>
        <w:rPr>
          <w:rStyle w:val="a4"/>
          <w:color w:val="000000"/>
          <w:sz w:val="28"/>
          <w:szCs w:val="28"/>
        </w:rPr>
      </w:pPr>
    </w:p>
    <w:p w:rsidR="0062592E" w:rsidRDefault="0062592E" w:rsidP="00F8470F">
      <w:pPr>
        <w:pStyle w:val="a3"/>
        <w:spacing w:before="120" w:beforeAutospacing="0" w:after="120" w:afterAutospacing="0"/>
        <w:ind w:firstLine="525"/>
        <w:jc w:val="center"/>
        <w:rPr>
          <w:rStyle w:val="a4"/>
          <w:color w:val="000000"/>
          <w:sz w:val="28"/>
          <w:szCs w:val="28"/>
        </w:rPr>
      </w:pPr>
    </w:p>
    <w:p w:rsidR="0062592E" w:rsidRDefault="0062592E" w:rsidP="00F8470F">
      <w:pPr>
        <w:pStyle w:val="a3"/>
        <w:spacing w:before="120" w:beforeAutospacing="0" w:after="120" w:afterAutospacing="0"/>
        <w:ind w:firstLine="525"/>
        <w:jc w:val="center"/>
        <w:rPr>
          <w:rStyle w:val="a4"/>
          <w:color w:val="000000"/>
          <w:sz w:val="28"/>
          <w:szCs w:val="28"/>
        </w:rPr>
      </w:pPr>
    </w:p>
    <w:p w:rsidR="00F8470F" w:rsidRPr="000E38B0" w:rsidRDefault="00F8470F" w:rsidP="00F8470F">
      <w:pPr>
        <w:pStyle w:val="a3"/>
        <w:spacing w:before="120" w:beforeAutospacing="0" w:after="120" w:afterAutospacing="0"/>
        <w:ind w:firstLine="525"/>
        <w:jc w:val="center"/>
        <w:rPr>
          <w:color w:val="000000"/>
          <w:sz w:val="28"/>
          <w:szCs w:val="28"/>
        </w:rPr>
      </w:pPr>
      <w:r w:rsidRPr="000E38B0">
        <w:rPr>
          <w:rStyle w:val="a4"/>
          <w:color w:val="000000"/>
          <w:sz w:val="28"/>
          <w:szCs w:val="28"/>
        </w:rPr>
        <w:t xml:space="preserve">Сервис </w:t>
      </w:r>
      <w:proofErr w:type="spellStart"/>
      <w:r w:rsidRPr="000E38B0">
        <w:rPr>
          <w:rStyle w:val="a4"/>
          <w:color w:val="000000"/>
          <w:sz w:val="28"/>
          <w:szCs w:val="28"/>
        </w:rPr>
        <w:t>Яндекс.Учебник</w:t>
      </w:r>
      <w:proofErr w:type="spellEnd"/>
      <w:r w:rsidRPr="000E38B0">
        <w:rPr>
          <w:rStyle w:val="a4"/>
          <w:color w:val="000000"/>
          <w:sz w:val="28"/>
          <w:szCs w:val="28"/>
        </w:rPr>
        <w:t xml:space="preserve"> – </w:t>
      </w:r>
      <w:hyperlink r:id="rId6" w:tgtFrame="_blank" w:history="1">
        <w:r w:rsidRPr="000E38B0">
          <w:rPr>
            <w:rStyle w:val="a4"/>
            <w:color w:val="560000"/>
            <w:sz w:val="28"/>
            <w:szCs w:val="28"/>
            <w:u w:val="single"/>
          </w:rPr>
          <w:t>https://education.yandex.ru/</w:t>
        </w:r>
      </w:hyperlink>
    </w:p>
    <w:p w:rsidR="00F8470F" w:rsidRPr="000E38B0" w:rsidRDefault="00F8470F" w:rsidP="00F8470F">
      <w:pPr>
        <w:pStyle w:val="a3"/>
        <w:spacing w:before="120" w:beforeAutospacing="0" w:after="120" w:afterAutospacing="0"/>
        <w:ind w:firstLine="525"/>
        <w:jc w:val="both"/>
        <w:rPr>
          <w:color w:val="000000"/>
          <w:sz w:val="28"/>
          <w:szCs w:val="28"/>
        </w:rPr>
      </w:pPr>
      <w:r w:rsidRPr="000E38B0">
        <w:rPr>
          <w:color w:val="000000"/>
          <w:sz w:val="28"/>
          <w:szCs w:val="28"/>
        </w:rPr>
        <w:t>Учителю нужно пройти простую регистрацию с указанием персональных данных и образовательного учреждения</w:t>
      </w:r>
      <w:r w:rsidR="0062592E">
        <w:rPr>
          <w:color w:val="000000"/>
          <w:sz w:val="28"/>
          <w:szCs w:val="28"/>
        </w:rPr>
        <w:t>.</w:t>
      </w:r>
    </w:p>
    <w:p w:rsidR="00F8470F" w:rsidRPr="000E38B0" w:rsidRDefault="00F8470F" w:rsidP="00F8470F">
      <w:pPr>
        <w:pStyle w:val="a3"/>
        <w:spacing w:before="120" w:beforeAutospacing="0" w:after="120" w:afterAutospacing="0"/>
        <w:ind w:firstLine="525"/>
        <w:jc w:val="both"/>
        <w:rPr>
          <w:color w:val="000000"/>
          <w:sz w:val="28"/>
          <w:szCs w:val="28"/>
        </w:rPr>
      </w:pPr>
      <w:proofErr w:type="spellStart"/>
      <w:r w:rsidRPr="000E38B0">
        <w:rPr>
          <w:color w:val="000000"/>
          <w:sz w:val="28"/>
          <w:szCs w:val="28"/>
        </w:rPr>
        <w:t>Яндекс.Учебник</w:t>
      </w:r>
      <w:proofErr w:type="spellEnd"/>
      <w:r w:rsidRPr="000E38B0">
        <w:rPr>
          <w:color w:val="000000"/>
          <w:sz w:val="28"/>
          <w:szCs w:val="28"/>
        </w:rPr>
        <w:t xml:space="preserve"> – это сервис с заданиями по основным предметам для </w:t>
      </w:r>
      <w:r w:rsidRPr="000E38B0">
        <w:rPr>
          <w:rStyle w:val="a4"/>
          <w:color w:val="000000"/>
          <w:sz w:val="28"/>
          <w:szCs w:val="28"/>
        </w:rPr>
        <w:t>начальной школы (1-4 класс, математика, русский язык, окружающий мир, музыка),</w:t>
      </w:r>
      <w:r w:rsidRPr="000E38B0">
        <w:rPr>
          <w:color w:val="000000"/>
          <w:sz w:val="28"/>
          <w:szCs w:val="28"/>
        </w:rPr>
        <w:t> </w:t>
      </w:r>
      <w:r w:rsidRPr="000E38B0">
        <w:rPr>
          <w:rStyle w:val="a4"/>
          <w:color w:val="000000"/>
          <w:sz w:val="28"/>
          <w:szCs w:val="28"/>
        </w:rPr>
        <w:t>по русскому языку (5-6 класс), математике (5-6 класс), алгебре (7-8 класс), информатика (7-8 класс), музыка (5-8) </w:t>
      </w:r>
      <w:r w:rsidRPr="000E38B0">
        <w:rPr>
          <w:color w:val="000000"/>
          <w:sz w:val="28"/>
          <w:szCs w:val="28"/>
        </w:rPr>
        <w:t>с автоматической проверкой ответов и мгновенной обратной связью для учеников (автоматическая проверка заданий, чат класса для общения с учениками, методическая поддержка и учебная аналитика). Задания соответствуют ФГОС начального и среднего общего образования, бесплатно для учителя, ученика и родителя.</w:t>
      </w:r>
    </w:p>
    <w:p w:rsidR="00F8470F" w:rsidRPr="000E38B0" w:rsidRDefault="00F8470F" w:rsidP="00F8470F">
      <w:pPr>
        <w:pStyle w:val="a3"/>
        <w:spacing w:before="120" w:beforeAutospacing="0" w:after="120" w:afterAutospacing="0"/>
        <w:ind w:firstLine="525"/>
        <w:jc w:val="both"/>
        <w:rPr>
          <w:color w:val="000000"/>
          <w:sz w:val="28"/>
          <w:szCs w:val="28"/>
        </w:rPr>
      </w:pPr>
      <w:r w:rsidRPr="000E38B0">
        <w:rPr>
          <w:color w:val="000000"/>
          <w:sz w:val="28"/>
          <w:szCs w:val="28"/>
        </w:rPr>
        <w:t xml:space="preserve">Сервис </w:t>
      </w:r>
      <w:proofErr w:type="spellStart"/>
      <w:r w:rsidRPr="000E38B0">
        <w:rPr>
          <w:color w:val="000000"/>
          <w:sz w:val="28"/>
          <w:szCs w:val="28"/>
        </w:rPr>
        <w:t>Яндекс.Учебник</w:t>
      </w:r>
      <w:proofErr w:type="spellEnd"/>
      <w:r w:rsidRPr="000E38B0">
        <w:rPr>
          <w:color w:val="000000"/>
          <w:sz w:val="28"/>
          <w:szCs w:val="28"/>
        </w:rPr>
        <w:t xml:space="preserve"> позволяет организовать учебный процесс с разным доступным оборудованием и учесть уровень успев</w:t>
      </w:r>
      <w:r w:rsidR="0062592E">
        <w:rPr>
          <w:color w:val="000000"/>
          <w:sz w:val="28"/>
          <w:szCs w:val="28"/>
        </w:rPr>
        <w:t>аемости каждого ребенка. Учитель, может</w:t>
      </w:r>
      <w:r w:rsidRPr="000E38B0">
        <w:rPr>
          <w:color w:val="000000"/>
          <w:sz w:val="28"/>
          <w:szCs w:val="28"/>
        </w:rPr>
        <w:t xml:space="preserve"> проводить контрольные и самостоятельные работы, пользоваться аналитическими инструментами для наблюдения за результатами и прогрессом каждого ученика, экономя время на проверке выполненных заданий.</w:t>
      </w:r>
    </w:p>
    <w:p w:rsidR="00F8470F" w:rsidRPr="000E38B0" w:rsidRDefault="00F8470F" w:rsidP="00F8470F">
      <w:pPr>
        <w:pStyle w:val="a3"/>
        <w:spacing w:before="120" w:beforeAutospacing="0" w:after="120" w:afterAutospacing="0"/>
        <w:ind w:firstLine="525"/>
        <w:jc w:val="both"/>
        <w:rPr>
          <w:color w:val="000000"/>
          <w:sz w:val="28"/>
          <w:szCs w:val="28"/>
        </w:rPr>
      </w:pPr>
      <w:r w:rsidRPr="000E38B0">
        <w:rPr>
          <w:color w:val="000000"/>
          <w:sz w:val="28"/>
          <w:szCs w:val="28"/>
        </w:rPr>
        <w:t>Задания для 1–4-х классов по математике, русскому языку и окружающему миру</w:t>
      </w:r>
    </w:p>
    <w:p w:rsidR="00F8470F" w:rsidRPr="000E38B0" w:rsidRDefault="00F8470F" w:rsidP="00F8470F">
      <w:pPr>
        <w:pStyle w:val="a3"/>
        <w:spacing w:before="120" w:beforeAutospacing="0" w:after="120" w:afterAutospacing="0"/>
        <w:ind w:left="851" w:firstLine="525"/>
        <w:jc w:val="both"/>
        <w:rPr>
          <w:color w:val="000000"/>
          <w:sz w:val="28"/>
          <w:szCs w:val="28"/>
        </w:rPr>
      </w:pPr>
      <w:r w:rsidRPr="000E38B0">
        <w:rPr>
          <w:color w:val="000000"/>
          <w:sz w:val="28"/>
          <w:szCs w:val="28"/>
        </w:rPr>
        <w:t>– Автопроверка заданий и удобная навигация по темам</w:t>
      </w:r>
    </w:p>
    <w:p w:rsidR="00F8470F" w:rsidRPr="000E38B0" w:rsidRDefault="00F8470F" w:rsidP="00F8470F">
      <w:pPr>
        <w:pStyle w:val="a3"/>
        <w:spacing w:before="120" w:beforeAutospacing="0" w:after="120" w:afterAutospacing="0"/>
        <w:ind w:left="851" w:firstLine="525"/>
        <w:jc w:val="both"/>
        <w:rPr>
          <w:color w:val="000000"/>
          <w:sz w:val="28"/>
          <w:szCs w:val="28"/>
        </w:rPr>
      </w:pPr>
      <w:r w:rsidRPr="000E38B0">
        <w:rPr>
          <w:color w:val="000000"/>
          <w:sz w:val="28"/>
          <w:szCs w:val="28"/>
        </w:rPr>
        <w:t>– Упражнения для ВПР и по функциональной грамотности</w:t>
      </w:r>
    </w:p>
    <w:p w:rsidR="00F8470F" w:rsidRPr="000E38B0" w:rsidRDefault="00F8470F" w:rsidP="00F8470F">
      <w:pPr>
        <w:pStyle w:val="a3"/>
        <w:spacing w:before="120" w:beforeAutospacing="0" w:after="120" w:afterAutospacing="0"/>
        <w:ind w:left="851" w:firstLine="525"/>
        <w:jc w:val="both"/>
        <w:rPr>
          <w:color w:val="000000"/>
          <w:sz w:val="28"/>
          <w:szCs w:val="28"/>
        </w:rPr>
      </w:pPr>
      <w:r w:rsidRPr="000E38B0">
        <w:rPr>
          <w:color w:val="000000"/>
          <w:sz w:val="28"/>
          <w:szCs w:val="28"/>
        </w:rPr>
        <w:t xml:space="preserve">– Олимпиадные и </w:t>
      </w:r>
      <w:proofErr w:type="spellStart"/>
      <w:r w:rsidRPr="000E38B0">
        <w:rPr>
          <w:color w:val="000000"/>
          <w:sz w:val="28"/>
          <w:szCs w:val="28"/>
        </w:rPr>
        <w:t>межпредметные</w:t>
      </w:r>
      <w:proofErr w:type="spellEnd"/>
      <w:r w:rsidRPr="000E38B0">
        <w:rPr>
          <w:color w:val="000000"/>
          <w:sz w:val="28"/>
          <w:szCs w:val="28"/>
        </w:rPr>
        <w:t xml:space="preserve"> задачи</w:t>
      </w:r>
    </w:p>
    <w:p w:rsidR="00F8470F" w:rsidRPr="000E38B0" w:rsidRDefault="00F8470F" w:rsidP="00F8470F">
      <w:pPr>
        <w:pStyle w:val="a3"/>
        <w:spacing w:before="120" w:beforeAutospacing="0" w:after="120" w:afterAutospacing="0"/>
        <w:ind w:firstLine="525"/>
        <w:jc w:val="both"/>
        <w:rPr>
          <w:color w:val="000000"/>
          <w:sz w:val="28"/>
          <w:szCs w:val="28"/>
        </w:rPr>
      </w:pPr>
      <w:r w:rsidRPr="000E38B0">
        <w:rPr>
          <w:color w:val="000000"/>
          <w:sz w:val="28"/>
          <w:szCs w:val="28"/>
        </w:rPr>
        <w:t>Задания по математике и алгебре для 5–7-х классов</w:t>
      </w:r>
    </w:p>
    <w:p w:rsidR="00F8470F" w:rsidRPr="000E38B0" w:rsidRDefault="00F8470F" w:rsidP="00F8470F">
      <w:pPr>
        <w:pStyle w:val="a3"/>
        <w:spacing w:before="120" w:beforeAutospacing="0" w:after="120" w:afterAutospacing="0"/>
        <w:ind w:left="851" w:firstLine="525"/>
        <w:jc w:val="both"/>
        <w:rPr>
          <w:color w:val="000000"/>
          <w:sz w:val="28"/>
          <w:szCs w:val="28"/>
        </w:rPr>
      </w:pPr>
      <w:r w:rsidRPr="000E38B0">
        <w:rPr>
          <w:color w:val="000000"/>
          <w:sz w:val="28"/>
          <w:szCs w:val="28"/>
        </w:rPr>
        <w:t>– Автоматическая проверка и аналитика успеваемости</w:t>
      </w:r>
    </w:p>
    <w:p w:rsidR="00F8470F" w:rsidRPr="000E38B0" w:rsidRDefault="00F8470F" w:rsidP="00F8470F">
      <w:pPr>
        <w:pStyle w:val="a3"/>
        <w:spacing w:before="120" w:beforeAutospacing="0" w:after="120" w:afterAutospacing="0"/>
        <w:ind w:left="851" w:firstLine="525"/>
        <w:jc w:val="both"/>
        <w:rPr>
          <w:color w:val="000000"/>
          <w:sz w:val="28"/>
          <w:szCs w:val="28"/>
        </w:rPr>
      </w:pPr>
      <w:r w:rsidRPr="000E38B0">
        <w:rPr>
          <w:color w:val="000000"/>
          <w:sz w:val="28"/>
          <w:szCs w:val="28"/>
        </w:rPr>
        <w:t>– Уровень сложности от простого до олимпиадного</w:t>
      </w:r>
    </w:p>
    <w:p w:rsidR="00F8470F" w:rsidRPr="000E38B0" w:rsidRDefault="00F8470F" w:rsidP="00F8470F">
      <w:pPr>
        <w:pStyle w:val="a3"/>
        <w:spacing w:before="120" w:beforeAutospacing="0" w:after="120" w:afterAutospacing="0"/>
        <w:ind w:left="851" w:firstLine="525"/>
        <w:jc w:val="both"/>
        <w:rPr>
          <w:color w:val="000000"/>
          <w:sz w:val="28"/>
          <w:szCs w:val="28"/>
        </w:rPr>
      </w:pPr>
      <w:r w:rsidRPr="000E38B0">
        <w:rPr>
          <w:color w:val="000000"/>
          <w:sz w:val="28"/>
          <w:szCs w:val="28"/>
        </w:rPr>
        <w:t>– Актуальное содержание заданий</w:t>
      </w:r>
    </w:p>
    <w:p w:rsidR="00F8470F" w:rsidRPr="000E38B0" w:rsidRDefault="00F8470F" w:rsidP="00F8470F">
      <w:pPr>
        <w:pStyle w:val="a3"/>
        <w:spacing w:before="120" w:beforeAutospacing="0" w:after="120" w:afterAutospacing="0"/>
        <w:ind w:firstLine="525"/>
        <w:jc w:val="both"/>
        <w:rPr>
          <w:color w:val="000000"/>
          <w:sz w:val="28"/>
          <w:szCs w:val="28"/>
        </w:rPr>
      </w:pPr>
      <w:r w:rsidRPr="000E38B0">
        <w:rPr>
          <w:color w:val="000000"/>
          <w:sz w:val="28"/>
          <w:szCs w:val="28"/>
        </w:rPr>
        <w:t>Задания по русскому языку для 5–6-х классов</w:t>
      </w:r>
    </w:p>
    <w:p w:rsidR="00F8470F" w:rsidRPr="000E38B0" w:rsidRDefault="00F8470F" w:rsidP="00F8470F">
      <w:pPr>
        <w:pStyle w:val="a3"/>
        <w:spacing w:before="120" w:beforeAutospacing="0" w:after="120" w:afterAutospacing="0"/>
        <w:ind w:left="851" w:firstLine="525"/>
        <w:jc w:val="both"/>
        <w:rPr>
          <w:color w:val="000000"/>
          <w:sz w:val="28"/>
          <w:szCs w:val="28"/>
        </w:rPr>
      </w:pPr>
      <w:r w:rsidRPr="000E38B0">
        <w:rPr>
          <w:color w:val="000000"/>
          <w:sz w:val="28"/>
          <w:szCs w:val="28"/>
        </w:rPr>
        <w:t>– Автоматическая проверка и аналитика успеваемости</w:t>
      </w:r>
    </w:p>
    <w:p w:rsidR="00F8470F" w:rsidRPr="000E38B0" w:rsidRDefault="00F8470F" w:rsidP="00F8470F">
      <w:pPr>
        <w:pStyle w:val="a3"/>
        <w:spacing w:before="120" w:beforeAutospacing="0" w:after="120" w:afterAutospacing="0"/>
        <w:ind w:left="851" w:firstLine="525"/>
        <w:jc w:val="both"/>
        <w:rPr>
          <w:color w:val="000000"/>
          <w:sz w:val="28"/>
          <w:szCs w:val="28"/>
        </w:rPr>
      </w:pPr>
      <w:r w:rsidRPr="000E38B0">
        <w:rPr>
          <w:color w:val="000000"/>
          <w:sz w:val="28"/>
          <w:szCs w:val="28"/>
        </w:rPr>
        <w:t>– Современный язык, разные стили и жанры</w:t>
      </w:r>
    </w:p>
    <w:p w:rsidR="00F8470F" w:rsidRPr="000E38B0" w:rsidRDefault="00F8470F" w:rsidP="00F8470F">
      <w:pPr>
        <w:pStyle w:val="a3"/>
        <w:spacing w:before="120" w:beforeAutospacing="0" w:after="120" w:afterAutospacing="0"/>
        <w:ind w:left="851" w:firstLine="525"/>
        <w:jc w:val="both"/>
        <w:rPr>
          <w:color w:val="000000"/>
          <w:sz w:val="28"/>
          <w:szCs w:val="28"/>
        </w:rPr>
      </w:pPr>
      <w:r w:rsidRPr="000E38B0">
        <w:rPr>
          <w:color w:val="000000"/>
          <w:sz w:val="28"/>
          <w:szCs w:val="28"/>
        </w:rPr>
        <w:t>– Актуальное содержание заданий</w:t>
      </w:r>
      <w:r w:rsidR="0062592E">
        <w:rPr>
          <w:color w:val="000000"/>
          <w:sz w:val="28"/>
          <w:szCs w:val="28"/>
        </w:rPr>
        <w:t xml:space="preserve">. </w:t>
      </w:r>
    </w:p>
    <w:p w:rsidR="00F8470F" w:rsidRPr="000E38B0" w:rsidRDefault="00F8470F" w:rsidP="00F8470F">
      <w:pPr>
        <w:pStyle w:val="a3"/>
        <w:spacing w:before="120" w:beforeAutospacing="0" w:after="120" w:afterAutospacing="0"/>
        <w:ind w:firstLine="525"/>
        <w:jc w:val="center"/>
        <w:rPr>
          <w:color w:val="000000"/>
          <w:sz w:val="28"/>
          <w:szCs w:val="28"/>
        </w:rPr>
      </w:pPr>
      <w:r w:rsidRPr="000E38B0">
        <w:rPr>
          <w:rStyle w:val="a4"/>
          <w:color w:val="000000"/>
          <w:sz w:val="28"/>
          <w:szCs w:val="28"/>
        </w:rPr>
        <w:t>Цифровой образовательный ресурс «</w:t>
      </w:r>
      <w:proofErr w:type="spellStart"/>
      <w:r w:rsidRPr="000E38B0">
        <w:rPr>
          <w:rStyle w:val="a4"/>
          <w:color w:val="000000"/>
          <w:sz w:val="28"/>
          <w:szCs w:val="28"/>
        </w:rPr>
        <w:t>ЯКласс</w:t>
      </w:r>
      <w:proofErr w:type="spellEnd"/>
      <w:r w:rsidRPr="000E38B0">
        <w:rPr>
          <w:rStyle w:val="a4"/>
          <w:color w:val="000000"/>
          <w:sz w:val="28"/>
          <w:szCs w:val="28"/>
        </w:rPr>
        <w:t>» – </w:t>
      </w:r>
      <w:hyperlink r:id="rId7" w:history="1">
        <w:r w:rsidRPr="000E38B0">
          <w:rPr>
            <w:rStyle w:val="a4"/>
            <w:color w:val="560000"/>
            <w:sz w:val="28"/>
            <w:szCs w:val="28"/>
            <w:u w:val="single"/>
          </w:rPr>
          <w:t>https://www.yaklass.ru/</w:t>
        </w:r>
      </w:hyperlink>
    </w:p>
    <w:p w:rsidR="00F8470F" w:rsidRPr="000E38B0" w:rsidRDefault="00F8470F" w:rsidP="00F8470F">
      <w:pPr>
        <w:pStyle w:val="a3"/>
        <w:spacing w:before="120" w:beforeAutospacing="0" w:after="120" w:afterAutospacing="0"/>
        <w:ind w:firstLine="525"/>
        <w:jc w:val="both"/>
        <w:rPr>
          <w:color w:val="000000"/>
          <w:sz w:val="28"/>
          <w:szCs w:val="28"/>
        </w:rPr>
      </w:pPr>
      <w:r w:rsidRPr="000E38B0">
        <w:rPr>
          <w:color w:val="000000"/>
          <w:sz w:val="28"/>
          <w:szCs w:val="28"/>
        </w:rPr>
        <w:t>Учителю необходимо пройти простую регистрацию на платформе с указанием персональных данных и образовательного учреждения, далее подтвердить свою личность и место работы.</w:t>
      </w:r>
    </w:p>
    <w:p w:rsidR="00B7598C" w:rsidRDefault="00F8470F" w:rsidP="00F8470F">
      <w:pPr>
        <w:pStyle w:val="a3"/>
        <w:spacing w:before="120" w:beforeAutospacing="0" w:after="120" w:afterAutospacing="0"/>
        <w:ind w:firstLine="525"/>
        <w:jc w:val="both"/>
        <w:rPr>
          <w:color w:val="000000"/>
          <w:sz w:val="28"/>
          <w:szCs w:val="28"/>
        </w:rPr>
      </w:pPr>
      <w:proofErr w:type="spellStart"/>
      <w:r w:rsidRPr="000E38B0">
        <w:rPr>
          <w:color w:val="000000"/>
          <w:sz w:val="28"/>
          <w:szCs w:val="28"/>
        </w:rPr>
        <w:t>ЯКласс</w:t>
      </w:r>
      <w:proofErr w:type="spellEnd"/>
      <w:r w:rsidRPr="000E38B0">
        <w:rPr>
          <w:color w:val="000000"/>
          <w:sz w:val="28"/>
          <w:szCs w:val="28"/>
        </w:rPr>
        <w:t xml:space="preserve"> </w:t>
      </w:r>
      <w:proofErr w:type="gramStart"/>
      <w:r w:rsidRPr="000E38B0">
        <w:rPr>
          <w:color w:val="000000"/>
          <w:sz w:val="28"/>
          <w:szCs w:val="28"/>
        </w:rPr>
        <w:t>интегрирован</w:t>
      </w:r>
      <w:proofErr w:type="gramEnd"/>
      <w:r w:rsidRPr="000E38B0">
        <w:rPr>
          <w:color w:val="000000"/>
          <w:sz w:val="28"/>
          <w:szCs w:val="28"/>
        </w:rPr>
        <w:t xml:space="preserve"> с основными элек</w:t>
      </w:r>
      <w:r w:rsidR="00B7598C">
        <w:rPr>
          <w:color w:val="000000"/>
          <w:sz w:val="28"/>
          <w:szCs w:val="28"/>
        </w:rPr>
        <w:t xml:space="preserve">тронными журналами: </w:t>
      </w:r>
      <w:proofErr w:type="spellStart"/>
      <w:r w:rsidR="00B7598C">
        <w:rPr>
          <w:color w:val="000000"/>
          <w:sz w:val="28"/>
          <w:szCs w:val="28"/>
        </w:rPr>
        <w:t>Дневник</w:t>
      </w:r>
      <w:proofErr w:type="gramStart"/>
      <w:r w:rsidR="00B7598C">
        <w:rPr>
          <w:color w:val="000000"/>
          <w:sz w:val="28"/>
          <w:szCs w:val="28"/>
        </w:rPr>
        <w:t>.р</w:t>
      </w:r>
      <w:proofErr w:type="gramEnd"/>
      <w:r w:rsidR="00B7598C">
        <w:rPr>
          <w:color w:val="000000"/>
          <w:sz w:val="28"/>
          <w:szCs w:val="28"/>
        </w:rPr>
        <w:t>у</w:t>
      </w:r>
      <w:proofErr w:type="spellEnd"/>
      <w:r w:rsidR="00B7598C">
        <w:rPr>
          <w:color w:val="000000"/>
          <w:sz w:val="28"/>
          <w:szCs w:val="28"/>
        </w:rPr>
        <w:t xml:space="preserve"> и </w:t>
      </w:r>
      <w:r w:rsidRPr="000E38B0">
        <w:rPr>
          <w:color w:val="000000"/>
          <w:sz w:val="28"/>
          <w:szCs w:val="28"/>
        </w:rPr>
        <w:t>другие. Сервис предоставляет доступ к материалам портала «И</w:t>
      </w:r>
      <w:r w:rsidR="00B7598C">
        <w:rPr>
          <w:color w:val="000000"/>
          <w:sz w:val="28"/>
          <w:szCs w:val="28"/>
        </w:rPr>
        <w:t>нтернет-урок».</w:t>
      </w:r>
    </w:p>
    <w:p w:rsidR="00B7598C" w:rsidRDefault="00F8470F" w:rsidP="00F8470F">
      <w:pPr>
        <w:pStyle w:val="a3"/>
        <w:spacing w:before="120" w:beforeAutospacing="0" w:after="120" w:afterAutospacing="0"/>
        <w:ind w:firstLine="525"/>
        <w:jc w:val="both"/>
        <w:rPr>
          <w:color w:val="000000"/>
          <w:sz w:val="28"/>
          <w:szCs w:val="28"/>
        </w:rPr>
      </w:pPr>
      <w:r w:rsidRPr="000E38B0">
        <w:rPr>
          <w:color w:val="000000"/>
          <w:sz w:val="28"/>
          <w:szCs w:val="28"/>
        </w:rPr>
        <w:t>Платформа «</w:t>
      </w:r>
      <w:proofErr w:type="spellStart"/>
      <w:r w:rsidRPr="000E38B0">
        <w:rPr>
          <w:color w:val="000000"/>
          <w:sz w:val="28"/>
          <w:szCs w:val="28"/>
        </w:rPr>
        <w:t>ЯКласс</w:t>
      </w:r>
      <w:proofErr w:type="spellEnd"/>
      <w:r w:rsidRPr="000E38B0">
        <w:rPr>
          <w:color w:val="000000"/>
          <w:sz w:val="28"/>
          <w:szCs w:val="28"/>
        </w:rPr>
        <w:t>» помогают педагогам подвести итоги года и разрабатывают готовые варианты диагностических контрольных р</w:t>
      </w:r>
      <w:r w:rsidR="00B7598C">
        <w:rPr>
          <w:color w:val="000000"/>
          <w:sz w:val="28"/>
          <w:szCs w:val="28"/>
        </w:rPr>
        <w:t>абот с автоматической проверкой.</w:t>
      </w:r>
    </w:p>
    <w:p w:rsidR="00F8470F" w:rsidRPr="000E38B0" w:rsidRDefault="00F8470F" w:rsidP="00F8470F">
      <w:pPr>
        <w:pStyle w:val="a3"/>
        <w:spacing w:before="120" w:beforeAutospacing="0" w:after="120" w:afterAutospacing="0"/>
        <w:ind w:firstLine="525"/>
        <w:jc w:val="both"/>
        <w:rPr>
          <w:color w:val="000000"/>
          <w:sz w:val="28"/>
          <w:szCs w:val="28"/>
        </w:rPr>
      </w:pPr>
      <w:r w:rsidRPr="000E38B0">
        <w:rPr>
          <w:color w:val="000000"/>
          <w:sz w:val="28"/>
          <w:szCs w:val="28"/>
        </w:rPr>
        <w:lastRenderedPageBreak/>
        <w:t xml:space="preserve">На сайте </w:t>
      </w:r>
      <w:proofErr w:type="spellStart"/>
      <w:r w:rsidRPr="000E38B0">
        <w:rPr>
          <w:color w:val="000000"/>
          <w:sz w:val="28"/>
          <w:szCs w:val="28"/>
        </w:rPr>
        <w:t>ЯКласс</w:t>
      </w:r>
      <w:proofErr w:type="spellEnd"/>
      <w:r w:rsidRPr="000E38B0">
        <w:rPr>
          <w:color w:val="000000"/>
          <w:sz w:val="28"/>
          <w:szCs w:val="28"/>
        </w:rPr>
        <w:t xml:space="preserve"> вы найдёте тесты по 13 предметам с 1-го по 11-й класс: по русскому языку, английскому языку, математике, алгебре, геометрии, окружающему миру, истории, обществознанию, географии, биологии, физике, химии и информатике.</w:t>
      </w:r>
    </w:p>
    <w:p w:rsidR="00F8470F" w:rsidRPr="000E38B0" w:rsidRDefault="00F8470F" w:rsidP="00F8470F">
      <w:pPr>
        <w:pStyle w:val="a3"/>
        <w:spacing w:before="120" w:beforeAutospacing="0" w:after="120" w:afterAutospacing="0"/>
        <w:ind w:firstLine="525"/>
        <w:jc w:val="both"/>
        <w:rPr>
          <w:color w:val="000000"/>
          <w:sz w:val="28"/>
          <w:szCs w:val="28"/>
        </w:rPr>
      </w:pPr>
      <w:r w:rsidRPr="000E38B0">
        <w:rPr>
          <w:color w:val="000000"/>
          <w:sz w:val="28"/>
          <w:szCs w:val="28"/>
        </w:rPr>
        <w:t>Каждая тема имеет теорию, задания, тесты. У каждого задания – уникальный вариант и шаги решения, которые помогут ученику освоить материл и научиться на своих ошибках.</w:t>
      </w:r>
    </w:p>
    <w:p w:rsidR="00F8470F" w:rsidRPr="000E38B0" w:rsidRDefault="00F8470F" w:rsidP="00F8470F">
      <w:pPr>
        <w:pStyle w:val="a3"/>
        <w:spacing w:before="120" w:beforeAutospacing="0" w:after="120" w:afterAutospacing="0"/>
        <w:ind w:left="567" w:firstLine="525"/>
        <w:jc w:val="both"/>
        <w:rPr>
          <w:color w:val="000000"/>
          <w:sz w:val="28"/>
          <w:szCs w:val="28"/>
        </w:rPr>
      </w:pPr>
      <w:r w:rsidRPr="000E38B0">
        <w:rPr>
          <w:color w:val="000000"/>
          <w:sz w:val="28"/>
          <w:szCs w:val="28"/>
        </w:rPr>
        <w:t xml:space="preserve">– Учитель легко и просто задает проверочную работу, ученик заходит на сайт </w:t>
      </w:r>
      <w:proofErr w:type="spellStart"/>
      <w:r w:rsidRPr="000E38B0">
        <w:rPr>
          <w:color w:val="000000"/>
          <w:sz w:val="28"/>
          <w:szCs w:val="28"/>
        </w:rPr>
        <w:t>ЯКласс</w:t>
      </w:r>
      <w:proofErr w:type="spellEnd"/>
      <w:r w:rsidRPr="000E38B0">
        <w:rPr>
          <w:color w:val="000000"/>
          <w:sz w:val="28"/>
          <w:szCs w:val="28"/>
        </w:rPr>
        <w:t xml:space="preserve"> и выполняет задание.</w:t>
      </w:r>
    </w:p>
    <w:p w:rsidR="00F8470F" w:rsidRPr="000E38B0" w:rsidRDefault="00F8470F" w:rsidP="00F8470F">
      <w:pPr>
        <w:pStyle w:val="a3"/>
        <w:spacing w:before="120" w:beforeAutospacing="0" w:after="120" w:afterAutospacing="0"/>
        <w:ind w:left="567" w:firstLine="525"/>
        <w:jc w:val="both"/>
        <w:rPr>
          <w:color w:val="000000"/>
          <w:sz w:val="28"/>
          <w:szCs w:val="28"/>
        </w:rPr>
      </w:pPr>
      <w:r w:rsidRPr="000E38B0">
        <w:rPr>
          <w:color w:val="000000"/>
          <w:sz w:val="28"/>
          <w:szCs w:val="28"/>
        </w:rPr>
        <w:t xml:space="preserve">– Если ученик ошибается, </w:t>
      </w:r>
      <w:proofErr w:type="spellStart"/>
      <w:r w:rsidRPr="000E38B0">
        <w:rPr>
          <w:color w:val="000000"/>
          <w:sz w:val="28"/>
          <w:szCs w:val="28"/>
        </w:rPr>
        <w:t>ЯКласс</w:t>
      </w:r>
      <w:proofErr w:type="spellEnd"/>
      <w:r w:rsidRPr="000E38B0">
        <w:rPr>
          <w:color w:val="000000"/>
          <w:sz w:val="28"/>
          <w:szCs w:val="28"/>
        </w:rPr>
        <w:t xml:space="preserve"> объяснит ход решения.</w:t>
      </w:r>
    </w:p>
    <w:p w:rsidR="00F8470F" w:rsidRPr="000E38B0" w:rsidRDefault="00F8470F" w:rsidP="00F8470F">
      <w:pPr>
        <w:pStyle w:val="a3"/>
        <w:spacing w:before="120" w:beforeAutospacing="0" w:after="120" w:afterAutospacing="0"/>
        <w:ind w:left="567" w:firstLine="525"/>
        <w:jc w:val="both"/>
        <w:rPr>
          <w:color w:val="000000"/>
          <w:sz w:val="28"/>
          <w:szCs w:val="28"/>
        </w:rPr>
      </w:pPr>
      <w:r w:rsidRPr="000E38B0">
        <w:rPr>
          <w:color w:val="000000"/>
          <w:sz w:val="28"/>
          <w:szCs w:val="28"/>
        </w:rPr>
        <w:t>– При повторной попытке ученику будет предложен другой вариант задачи. Ответ не получится скопировать или списать. В разделе «Проверочные работы» используется генератор индивидуальных вариантов заданий.</w:t>
      </w:r>
    </w:p>
    <w:p w:rsidR="00F8470F" w:rsidRPr="000E38B0" w:rsidRDefault="00F8470F" w:rsidP="00F8470F">
      <w:pPr>
        <w:pStyle w:val="a3"/>
        <w:spacing w:before="120" w:beforeAutospacing="0" w:after="120" w:afterAutospacing="0"/>
        <w:ind w:left="567" w:firstLine="525"/>
        <w:jc w:val="both"/>
        <w:rPr>
          <w:color w:val="000000"/>
          <w:sz w:val="28"/>
          <w:szCs w:val="28"/>
        </w:rPr>
      </w:pPr>
      <w:r w:rsidRPr="000E38B0">
        <w:rPr>
          <w:color w:val="000000"/>
          <w:sz w:val="28"/>
          <w:szCs w:val="28"/>
        </w:rPr>
        <w:t>– Учителю приходит отчет о том, как ученики справляются с заданиями.</w:t>
      </w:r>
    </w:p>
    <w:p w:rsidR="00F8470F" w:rsidRPr="000E38B0" w:rsidRDefault="00F8470F" w:rsidP="00F8470F">
      <w:pPr>
        <w:pStyle w:val="a3"/>
        <w:spacing w:before="120" w:beforeAutospacing="0" w:after="120" w:afterAutospacing="0"/>
        <w:ind w:firstLine="525"/>
        <w:jc w:val="both"/>
        <w:rPr>
          <w:color w:val="000000"/>
          <w:sz w:val="28"/>
          <w:szCs w:val="28"/>
        </w:rPr>
      </w:pPr>
      <w:r w:rsidRPr="000E38B0">
        <w:rPr>
          <w:color w:val="000000"/>
          <w:sz w:val="28"/>
          <w:szCs w:val="28"/>
        </w:rPr>
        <w:t>Учитель имеет возможность выдавать проверочные работы по всем темам и гибко их настраивать (дата, время, количество попыток и др.). Они проверяются автоматически, оценка выставляется в электронный журнал. Процесс освоения тем можно контролировать, используя отчет «Результаты учащихся».</w:t>
      </w:r>
    </w:p>
    <w:p w:rsidR="00B7598C" w:rsidRPr="00B7598C" w:rsidRDefault="00B7598C" w:rsidP="005D612E">
      <w:pPr>
        <w:pStyle w:val="a3"/>
        <w:spacing w:before="120" w:beforeAutospacing="0" w:after="120" w:afterAutospacing="0"/>
        <w:ind w:firstLine="525"/>
        <w:jc w:val="both"/>
        <w:rPr>
          <w:color w:val="000000"/>
          <w:sz w:val="28"/>
          <w:szCs w:val="28"/>
        </w:rPr>
      </w:pPr>
      <w:r w:rsidRPr="00E72221">
        <w:rPr>
          <w:b/>
          <w:color w:val="000000"/>
          <w:sz w:val="28"/>
          <w:szCs w:val="28"/>
        </w:rPr>
        <w:t>Сервис сдам ГИА от Дмитрия Гущина.</w:t>
      </w:r>
      <w:r w:rsidRPr="00B7598C">
        <w:rPr>
          <w:color w:val="000000"/>
          <w:sz w:val="28"/>
          <w:szCs w:val="28"/>
        </w:rPr>
        <w:t>Это сервис для подг</w:t>
      </w:r>
      <w:r>
        <w:rPr>
          <w:color w:val="000000"/>
          <w:sz w:val="28"/>
          <w:szCs w:val="28"/>
        </w:rPr>
        <w:t xml:space="preserve">отовки к экзаменам по ОГЭ и ЕГЭ, ВПР. Он </w:t>
      </w:r>
      <w:r w:rsidRPr="00B7598C">
        <w:rPr>
          <w:color w:val="000000"/>
          <w:sz w:val="28"/>
          <w:szCs w:val="28"/>
        </w:rPr>
        <w:t xml:space="preserve">поможет вам </w:t>
      </w:r>
      <w:r>
        <w:rPr>
          <w:color w:val="000000"/>
          <w:sz w:val="28"/>
          <w:szCs w:val="28"/>
        </w:rPr>
        <w:t>подобрать нужные задания, разобрать их вместе с обучающимися.</w:t>
      </w:r>
    </w:p>
    <w:p w:rsidR="005D612E" w:rsidRPr="00B7598C" w:rsidRDefault="00F8470F" w:rsidP="00B7598C">
      <w:pPr>
        <w:pStyle w:val="a3"/>
        <w:spacing w:before="120" w:beforeAutospacing="0" w:after="120" w:afterAutospacing="0"/>
        <w:ind w:firstLine="525"/>
        <w:jc w:val="both"/>
        <w:rPr>
          <w:color w:val="000000"/>
          <w:sz w:val="28"/>
          <w:szCs w:val="28"/>
        </w:rPr>
      </w:pPr>
      <w:r w:rsidRPr="000E38B0">
        <w:rPr>
          <w:color w:val="000000"/>
          <w:sz w:val="28"/>
          <w:szCs w:val="28"/>
        </w:rPr>
        <w:t>Современные методики с использованием образовательных онлайн-платформ помогут педагогам достичь высоких результатов обучения и реализовать стратегические вопросы системы образования.</w:t>
      </w:r>
    </w:p>
    <w:p w:rsidR="00037173" w:rsidRPr="005D612E" w:rsidRDefault="00054E70" w:rsidP="00037173">
      <w:pPr>
        <w:rPr>
          <w:rFonts w:ascii="Times New Roman" w:hAnsi="Times New Roman" w:cs="Times New Roman"/>
          <w:sz w:val="28"/>
          <w:szCs w:val="24"/>
        </w:rPr>
      </w:pPr>
      <w:r w:rsidRPr="005D612E">
        <w:rPr>
          <w:rFonts w:ascii="Times New Roman" w:hAnsi="Times New Roman" w:cs="Times New Roman"/>
          <w:sz w:val="28"/>
          <w:szCs w:val="24"/>
          <w:u w:val="single"/>
        </w:rPr>
        <w:t xml:space="preserve">Правила успешной </w:t>
      </w:r>
      <w:r w:rsidR="00037173" w:rsidRPr="005D612E">
        <w:rPr>
          <w:rFonts w:ascii="Times New Roman" w:hAnsi="Times New Roman" w:cs="Times New Roman"/>
          <w:sz w:val="28"/>
          <w:szCs w:val="24"/>
          <w:u w:val="single"/>
        </w:rPr>
        <w:t>оценки</w:t>
      </w:r>
    </w:p>
    <w:p w:rsidR="00037173" w:rsidRPr="005D612E" w:rsidRDefault="00037173" w:rsidP="00037173">
      <w:pPr>
        <w:rPr>
          <w:rFonts w:ascii="Times New Roman" w:hAnsi="Times New Roman" w:cs="Times New Roman"/>
          <w:sz w:val="28"/>
          <w:szCs w:val="24"/>
        </w:rPr>
      </w:pPr>
      <w:r w:rsidRPr="005D612E">
        <w:rPr>
          <w:rFonts w:ascii="Times New Roman" w:hAnsi="Times New Roman" w:cs="Times New Roman"/>
          <w:sz w:val="28"/>
          <w:szCs w:val="24"/>
        </w:rPr>
        <w:t>1.     Оценивается любое</w:t>
      </w:r>
      <w:proofErr w:type="gramStart"/>
      <w:r w:rsidRPr="005D612E">
        <w:rPr>
          <w:rFonts w:ascii="Times New Roman" w:hAnsi="Times New Roman" w:cs="Times New Roman"/>
          <w:sz w:val="28"/>
          <w:szCs w:val="24"/>
        </w:rPr>
        <w:t xml:space="preserve"> ,</w:t>
      </w:r>
      <w:proofErr w:type="gramEnd"/>
      <w:r w:rsidRPr="005D612E">
        <w:rPr>
          <w:rFonts w:ascii="Times New Roman" w:hAnsi="Times New Roman" w:cs="Times New Roman"/>
          <w:sz w:val="28"/>
          <w:szCs w:val="24"/>
        </w:rPr>
        <w:t xml:space="preserve"> особенно успешное действие, а фиксируется отметкой только решение  полноценной задачи.</w:t>
      </w:r>
    </w:p>
    <w:p w:rsidR="00037173" w:rsidRPr="005D612E" w:rsidRDefault="00037173" w:rsidP="00037173">
      <w:pPr>
        <w:rPr>
          <w:rFonts w:ascii="Times New Roman" w:hAnsi="Times New Roman" w:cs="Times New Roman"/>
          <w:sz w:val="28"/>
          <w:szCs w:val="24"/>
        </w:rPr>
      </w:pPr>
      <w:r w:rsidRPr="005D612E">
        <w:rPr>
          <w:rFonts w:ascii="Times New Roman" w:hAnsi="Times New Roman" w:cs="Times New Roman"/>
          <w:sz w:val="28"/>
          <w:szCs w:val="24"/>
        </w:rPr>
        <w:t>2.     Ученик и учитель по возможности определяют оценку в диалоге (внешняя оценка + самооценка). Ученик имеет право аргументировано оспорить  выставленную оценку.</w:t>
      </w:r>
    </w:p>
    <w:p w:rsidR="00037173" w:rsidRPr="005D612E" w:rsidRDefault="00037173" w:rsidP="00037173">
      <w:pPr>
        <w:rPr>
          <w:rFonts w:ascii="Times New Roman" w:hAnsi="Times New Roman" w:cs="Times New Roman"/>
          <w:sz w:val="28"/>
          <w:szCs w:val="24"/>
        </w:rPr>
      </w:pPr>
      <w:r w:rsidRPr="005D612E">
        <w:rPr>
          <w:rFonts w:ascii="Times New Roman" w:hAnsi="Times New Roman" w:cs="Times New Roman"/>
          <w:sz w:val="28"/>
          <w:szCs w:val="24"/>
        </w:rPr>
        <w:t>3.     За каждую учебную задачу или группу задач, показывающих овладение отдельным умением – ставится своя отдельная отметка.</w:t>
      </w:r>
    </w:p>
    <w:p w:rsidR="00037173" w:rsidRPr="005D612E" w:rsidRDefault="00037173" w:rsidP="00E72221">
      <w:pPr>
        <w:spacing w:after="0"/>
        <w:rPr>
          <w:rFonts w:ascii="Times New Roman" w:hAnsi="Times New Roman" w:cs="Times New Roman"/>
          <w:sz w:val="28"/>
          <w:szCs w:val="24"/>
        </w:rPr>
      </w:pPr>
      <w:r w:rsidRPr="005D612E">
        <w:rPr>
          <w:rFonts w:ascii="Times New Roman" w:hAnsi="Times New Roman" w:cs="Times New Roman"/>
          <w:sz w:val="28"/>
          <w:szCs w:val="24"/>
        </w:rPr>
        <w:t>4.     За каждую задачу проверочной (контрольной) работы  по итогам темы отметки ставятся всем ученикам.  </w:t>
      </w:r>
    </w:p>
    <w:p w:rsidR="00037173" w:rsidRPr="005D612E" w:rsidRDefault="00037173" w:rsidP="00037173">
      <w:pPr>
        <w:rPr>
          <w:rFonts w:ascii="Times New Roman" w:hAnsi="Times New Roman" w:cs="Times New Roman"/>
          <w:sz w:val="28"/>
          <w:szCs w:val="24"/>
        </w:rPr>
      </w:pPr>
      <w:r w:rsidRPr="005D612E">
        <w:rPr>
          <w:rFonts w:ascii="Times New Roman" w:hAnsi="Times New Roman" w:cs="Times New Roman"/>
          <w:sz w:val="28"/>
          <w:szCs w:val="24"/>
        </w:rPr>
        <w:t>За задачи, решенные при изучении новой темы, отметка ставиться только по желанию ученика.</w:t>
      </w:r>
    </w:p>
    <w:p w:rsidR="00037173" w:rsidRPr="00037173" w:rsidRDefault="00037173" w:rsidP="00037173">
      <w:r w:rsidRPr="00037173">
        <w:t> </w:t>
      </w:r>
      <w:bookmarkStart w:id="0" w:name="_GoBack"/>
      <w:bookmarkEnd w:id="0"/>
    </w:p>
    <w:p w:rsidR="00B13340" w:rsidRDefault="00B13340"/>
    <w:sectPr w:rsidR="00B13340" w:rsidSect="0003717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0853"/>
    <w:rsid w:val="00037173"/>
    <w:rsid w:val="00054E70"/>
    <w:rsid w:val="000E38B0"/>
    <w:rsid w:val="003459C1"/>
    <w:rsid w:val="005D612E"/>
    <w:rsid w:val="006141FE"/>
    <w:rsid w:val="0062592E"/>
    <w:rsid w:val="006D58FA"/>
    <w:rsid w:val="00796C4C"/>
    <w:rsid w:val="00B13340"/>
    <w:rsid w:val="00B60E7E"/>
    <w:rsid w:val="00B73AD1"/>
    <w:rsid w:val="00B7598C"/>
    <w:rsid w:val="00C37D4B"/>
    <w:rsid w:val="00CB6294"/>
    <w:rsid w:val="00CE0853"/>
    <w:rsid w:val="00D002A9"/>
    <w:rsid w:val="00E72221"/>
    <w:rsid w:val="00E86399"/>
    <w:rsid w:val="00EA229C"/>
    <w:rsid w:val="00F21D26"/>
    <w:rsid w:val="00F84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3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47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8470F"/>
    <w:rPr>
      <w:b/>
      <w:bCs/>
    </w:rPr>
  </w:style>
  <w:style w:type="character" w:styleId="a5">
    <w:name w:val="Hyperlink"/>
    <w:basedOn w:val="a0"/>
    <w:uiPriority w:val="99"/>
    <w:unhideWhenUsed/>
    <w:rsid w:val="00F8470F"/>
    <w:rPr>
      <w:color w:val="0000FF"/>
      <w:u w:val="single"/>
    </w:rPr>
  </w:style>
  <w:style w:type="character" w:styleId="a6">
    <w:name w:val="FollowedHyperlink"/>
    <w:basedOn w:val="a0"/>
    <w:uiPriority w:val="99"/>
    <w:semiHidden/>
    <w:unhideWhenUsed/>
    <w:rsid w:val="00B60E7E"/>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99323194">
      <w:bodyDiv w:val="1"/>
      <w:marLeft w:val="0"/>
      <w:marRight w:val="0"/>
      <w:marTop w:val="0"/>
      <w:marBottom w:val="0"/>
      <w:divBdr>
        <w:top w:val="none" w:sz="0" w:space="0" w:color="auto"/>
        <w:left w:val="none" w:sz="0" w:space="0" w:color="auto"/>
        <w:bottom w:val="none" w:sz="0" w:space="0" w:color="auto"/>
        <w:right w:val="none" w:sz="0" w:space="0" w:color="auto"/>
      </w:divBdr>
    </w:div>
    <w:div w:id="213195471">
      <w:bodyDiv w:val="1"/>
      <w:marLeft w:val="0"/>
      <w:marRight w:val="0"/>
      <w:marTop w:val="0"/>
      <w:marBottom w:val="0"/>
      <w:divBdr>
        <w:top w:val="none" w:sz="0" w:space="0" w:color="auto"/>
        <w:left w:val="none" w:sz="0" w:space="0" w:color="auto"/>
        <w:bottom w:val="none" w:sz="0" w:space="0" w:color="auto"/>
        <w:right w:val="none" w:sz="0" w:space="0" w:color="auto"/>
      </w:divBdr>
    </w:div>
    <w:div w:id="284699933">
      <w:bodyDiv w:val="1"/>
      <w:marLeft w:val="0"/>
      <w:marRight w:val="0"/>
      <w:marTop w:val="0"/>
      <w:marBottom w:val="0"/>
      <w:divBdr>
        <w:top w:val="none" w:sz="0" w:space="0" w:color="auto"/>
        <w:left w:val="none" w:sz="0" w:space="0" w:color="auto"/>
        <w:bottom w:val="none" w:sz="0" w:space="0" w:color="auto"/>
        <w:right w:val="none" w:sz="0" w:space="0" w:color="auto"/>
      </w:divBdr>
    </w:div>
    <w:div w:id="383262222">
      <w:bodyDiv w:val="1"/>
      <w:marLeft w:val="0"/>
      <w:marRight w:val="0"/>
      <w:marTop w:val="0"/>
      <w:marBottom w:val="0"/>
      <w:divBdr>
        <w:top w:val="none" w:sz="0" w:space="0" w:color="auto"/>
        <w:left w:val="none" w:sz="0" w:space="0" w:color="auto"/>
        <w:bottom w:val="none" w:sz="0" w:space="0" w:color="auto"/>
        <w:right w:val="none" w:sz="0" w:space="0" w:color="auto"/>
      </w:divBdr>
    </w:div>
    <w:div w:id="482739787">
      <w:bodyDiv w:val="1"/>
      <w:marLeft w:val="0"/>
      <w:marRight w:val="0"/>
      <w:marTop w:val="0"/>
      <w:marBottom w:val="0"/>
      <w:divBdr>
        <w:top w:val="none" w:sz="0" w:space="0" w:color="auto"/>
        <w:left w:val="none" w:sz="0" w:space="0" w:color="auto"/>
        <w:bottom w:val="none" w:sz="0" w:space="0" w:color="auto"/>
        <w:right w:val="none" w:sz="0" w:space="0" w:color="auto"/>
      </w:divBdr>
    </w:div>
    <w:div w:id="993216544">
      <w:bodyDiv w:val="1"/>
      <w:marLeft w:val="0"/>
      <w:marRight w:val="0"/>
      <w:marTop w:val="0"/>
      <w:marBottom w:val="0"/>
      <w:divBdr>
        <w:top w:val="none" w:sz="0" w:space="0" w:color="auto"/>
        <w:left w:val="none" w:sz="0" w:space="0" w:color="auto"/>
        <w:bottom w:val="none" w:sz="0" w:space="0" w:color="auto"/>
        <w:right w:val="none" w:sz="0" w:space="0" w:color="auto"/>
      </w:divBdr>
    </w:div>
    <w:div w:id="1099760559">
      <w:bodyDiv w:val="1"/>
      <w:marLeft w:val="0"/>
      <w:marRight w:val="0"/>
      <w:marTop w:val="0"/>
      <w:marBottom w:val="0"/>
      <w:divBdr>
        <w:top w:val="none" w:sz="0" w:space="0" w:color="auto"/>
        <w:left w:val="none" w:sz="0" w:space="0" w:color="auto"/>
        <w:bottom w:val="none" w:sz="0" w:space="0" w:color="auto"/>
        <w:right w:val="none" w:sz="0" w:space="0" w:color="auto"/>
      </w:divBdr>
    </w:div>
    <w:div w:id="1474985376">
      <w:bodyDiv w:val="1"/>
      <w:marLeft w:val="0"/>
      <w:marRight w:val="0"/>
      <w:marTop w:val="0"/>
      <w:marBottom w:val="0"/>
      <w:divBdr>
        <w:top w:val="none" w:sz="0" w:space="0" w:color="auto"/>
        <w:left w:val="none" w:sz="0" w:space="0" w:color="auto"/>
        <w:bottom w:val="none" w:sz="0" w:space="0" w:color="auto"/>
        <w:right w:val="none" w:sz="0" w:space="0" w:color="auto"/>
      </w:divBdr>
    </w:div>
    <w:div w:id="184616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aklass.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ducation.yandex.ru/" TargetMode="External"/><Relationship Id="rId5" Type="http://schemas.openxmlformats.org/officeDocument/2006/relationships/hyperlink" Target="https://uchi.ru/" TargetMode="External"/><Relationship Id="rId4" Type="http://schemas.openxmlformats.org/officeDocument/2006/relationships/hyperlink" Target="https://resh.edu.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1807</Words>
  <Characters>10304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 Н</dc:creator>
  <cp:lastModifiedBy>Пользователь Windows</cp:lastModifiedBy>
  <cp:revision>2</cp:revision>
  <cp:lastPrinted>2022-12-14T13:01:00Z</cp:lastPrinted>
  <dcterms:created xsi:type="dcterms:W3CDTF">2022-12-15T11:34:00Z</dcterms:created>
  <dcterms:modified xsi:type="dcterms:W3CDTF">2022-12-15T11:34:00Z</dcterms:modified>
</cp:coreProperties>
</file>